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604" w:rsidRPr="002B3604" w:rsidRDefault="002B3604" w:rsidP="002B3604">
      <w:pPr>
        <w:jc w:val="left"/>
        <w:rPr>
          <w:rFonts w:ascii="仿宋" w:eastAsia="仿宋" w:hAnsi="仿宋" w:hint="eastAsia"/>
          <w:color w:val="000000"/>
          <w:sz w:val="32"/>
          <w:szCs w:val="32"/>
        </w:rPr>
      </w:pPr>
      <w:bookmarkStart w:id="0" w:name="OLE_LINK1"/>
      <w:bookmarkStart w:id="1" w:name="OLE_LINK2"/>
      <w:r w:rsidRPr="002B3604">
        <w:rPr>
          <w:rFonts w:ascii="仿宋" w:eastAsia="仿宋" w:hAnsi="仿宋" w:hint="eastAsia"/>
          <w:color w:val="000000"/>
          <w:sz w:val="32"/>
          <w:szCs w:val="32"/>
        </w:rPr>
        <w:t>附件一：</w:t>
      </w:r>
    </w:p>
    <w:p w:rsidR="003759D4" w:rsidRPr="001A7A4B" w:rsidRDefault="003759D4" w:rsidP="003759D4">
      <w:pPr>
        <w:jc w:val="center"/>
        <w:rPr>
          <w:rFonts w:ascii="华文中宋" w:eastAsia="华文中宋" w:hAnsi="华文中宋"/>
          <w:b/>
          <w:color w:val="000000"/>
          <w:sz w:val="36"/>
          <w:szCs w:val="36"/>
        </w:rPr>
      </w:pPr>
      <w:r w:rsidRPr="001A7A4B">
        <w:rPr>
          <w:rFonts w:ascii="华文中宋" w:eastAsia="华文中宋" w:hAnsi="华文中宋" w:hint="eastAsia"/>
          <w:b/>
          <w:color w:val="000000"/>
          <w:sz w:val="36"/>
          <w:szCs w:val="36"/>
        </w:rPr>
        <w:t>体育与艺术教学部</w:t>
      </w:r>
    </w:p>
    <w:p w:rsidR="003759D4" w:rsidRPr="001A7A4B" w:rsidRDefault="003759D4" w:rsidP="003759D4">
      <w:pPr>
        <w:jc w:val="center"/>
        <w:rPr>
          <w:rFonts w:ascii="华文中宋" w:eastAsia="华文中宋" w:hAnsi="华文中宋"/>
          <w:b/>
          <w:color w:val="000000"/>
          <w:sz w:val="36"/>
          <w:szCs w:val="36"/>
        </w:rPr>
      </w:pPr>
      <w:r w:rsidRPr="001A7A4B">
        <w:rPr>
          <w:rFonts w:ascii="华文中宋" w:eastAsia="华文中宋" w:hAnsi="华文中宋" w:hint="eastAsia"/>
          <w:b/>
          <w:color w:val="000000"/>
          <w:sz w:val="36"/>
          <w:szCs w:val="36"/>
        </w:rPr>
        <w:t>2016-2018聘期</w:t>
      </w:r>
      <w:bookmarkEnd w:id="0"/>
      <w:bookmarkEnd w:id="1"/>
      <w:r>
        <w:rPr>
          <w:rFonts w:ascii="华文中宋" w:eastAsia="华文中宋" w:hAnsi="华文中宋" w:hint="eastAsia"/>
          <w:b/>
          <w:color w:val="000000"/>
          <w:sz w:val="36"/>
          <w:szCs w:val="36"/>
        </w:rPr>
        <w:t>竞聘上岗</w:t>
      </w:r>
      <w:r w:rsidRPr="001A7A4B">
        <w:rPr>
          <w:rFonts w:ascii="华文中宋" w:eastAsia="华文中宋" w:hAnsi="华文中宋" w:hint="eastAsia"/>
          <w:b/>
          <w:color w:val="000000"/>
          <w:sz w:val="36"/>
          <w:szCs w:val="36"/>
        </w:rPr>
        <w:t>方案</w:t>
      </w:r>
      <w:r w:rsidR="000A4EC4">
        <w:rPr>
          <w:rFonts w:ascii="华文中宋" w:eastAsia="华文中宋" w:hAnsi="华文中宋" w:hint="eastAsia"/>
          <w:b/>
          <w:color w:val="000000"/>
          <w:sz w:val="36"/>
          <w:szCs w:val="36"/>
        </w:rPr>
        <w:t>（</w:t>
      </w:r>
      <w:r w:rsidR="00F95587">
        <w:rPr>
          <w:rFonts w:ascii="华文中宋" w:eastAsia="华文中宋" w:hAnsi="华文中宋" w:hint="eastAsia"/>
          <w:b/>
          <w:color w:val="000000"/>
          <w:sz w:val="36"/>
          <w:szCs w:val="36"/>
        </w:rPr>
        <w:t>试行</w:t>
      </w:r>
      <w:r w:rsidR="000A4EC4">
        <w:rPr>
          <w:rFonts w:ascii="华文中宋" w:eastAsia="华文中宋" w:hAnsi="华文中宋" w:hint="eastAsia"/>
          <w:b/>
          <w:color w:val="000000"/>
          <w:sz w:val="36"/>
          <w:szCs w:val="36"/>
        </w:rPr>
        <w:t>）</w:t>
      </w:r>
    </w:p>
    <w:p w:rsidR="00F66325" w:rsidRDefault="00F66325" w:rsidP="000F3095">
      <w:pPr>
        <w:jc w:val="left"/>
        <w:rPr>
          <w:rFonts w:ascii="仿宋" w:eastAsia="仿宋" w:hAnsi="仿宋"/>
          <w:color w:val="000000"/>
          <w:sz w:val="32"/>
          <w:szCs w:val="32"/>
        </w:rPr>
      </w:pPr>
    </w:p>
    <w:p w:rsidR="003759D4" w:rsidRPr="001A7A4B" w:rsidRDefault="003759D4" w:rsidP="00F66325">
      <w:pPr>
        <w:ind w:firstLineChars="200" w:firstLine="640"/>
        <w:jc w:val="left"/>
        <w:rPr>
          <w:rFonts w:ascii="仿宋" w:eastAsia="仿宋" w:hAnsi="仿宋"/>
          <w:color w:val="000000"/>
          <w:sz w:val="32"/>
          <w:szCs w:val="32"/>
        </w:rPr>
      </w:pPr>
      <w:r w:rsidRPr="001A7A4B">
        <w:rPr>
          <w:rFonts w:ascii="仿宋" w:eastAsia="仿宋" w:hAnsi="仿宋" w:hint="eastAsia"/>
          <w:color w:val="000000"/>
          <w:sz w:val="32"/>
          <w:szCs w:val="32"/>
        </w:rPr>
        <w:t>根据《北京工商大学2016-2018聘期岗位聘用工作实施办法》</w:t>
      </w:r>
      <w:r>
        <w:rPr>
          <w:rFonts w:ascii="仿宋" w:eastAsia="仿宋" w:hAnsi="仿宋" w:hint="eastAsia"/>
          <w:color w:val="000000"/>
          <w:sz w:val="32"/>
          <w:szCs w:val="32"/>
        </w:rPr>
        <w:t>及《</w:t>
      </w:r>
      <w:r w:rsidRPr="003759D4">
        <w:rPr>
          <w:rFonts w:ascii="仿宋" w:eastAsia="仿宋" w:hAnsi="仿宋" w:hint="eastAsia"/>
          <w:color w:val="000000"/>
          <w:sz w:val="32"/>
          <w:szCs w:val="32"/>
        </w:rPr>
        <w:t>体育与艺术教学部2016-2018聘期岗位设置方案</w:t>
      </w:r>
      <w:r>
        <w:rPr>
          <w:rFonts w:ascii="仿宋" w:eastAsia="仿宋" w:hAnsi="仿宋" w:hint="eastAsia"/>
          <w:color w:val="000000"/>
          <w:sz w:val="32"/>
          <w:szCs w:val="32"/>
        </w:rPr>
        <w:t>》</w:t>
      </w:r>
      <w:r w:rsidR="000F3095">
        <w:rPr>
          <w:rFonts w:ascii="仿宋" w:eastAsia="仿宋" w:hAnsi="仿宋" w:hint="eastAsia"/>
          <w:color w:val="000000"/>
          <w:sz w:val="32"/>
          <w:szCs w:val="32"/>
        </w:rPr>
        <w:t>，</w:t>
      </w:r>
      <w:r w:rsidRPr="001A7A4B">
        <w:rPr>
          <w:rFonts w:ascii="仿宋" w:eastAsia="仿宋" w:hAnsi="仿宋" w:hint="eastAsia"/>
          <w:color w:val="000000"/>
          <w:sz w:val="32"/>
          <w:szCs w:val="32"/>
        </w:rPr>
        <w:t>制定</w:t>
      </w:r>
      <w:r w:rsidR="000F3095">
        <w:rPr>
          <w:rFonts w:ascii="仿宋" w:eastAsia="仿宋" w:hAnsi="仿宋" w:hint="eastAsia"/>
          <w:color w:val="000000"/>
          <w:sz w:val="32"/>
          <w:szCs w:val="32"/>
        </w:rPr>
        <w:t>本</w:t>
      </w:r>
      <w:r w:rsidRPr="001A7A4B">
        <w:rPr>
          <w:rFonts w:ascii="仿宋" w:eastAsia="仿宋" w:hAnsi="仿宋" w:hint="eastAsia"/>
          <w:color w:val="000000"/>
          <w:sz w:val="32"/>
          <w:szCs w:val="32"/>
        </w:rPr>
        <w:t>方案</w:t>
      </w:r>
      <w:r w:rsidR="000F3095">
        <w:rPr>
          <w:rFonts w:ascii="仿宋" w:eastAsia="仿宋" w:hAnsi="仿宋" w:hint="eastAsia"/>
          <w:color w:val="000000"/>
          <w:sz w:val="32"/>
          <w:szCs w:val="32"/>
        </w:rPr>
        <w:t>。</w:t>
      </w:r>
    </w:p>
    <w:p w:rsidR="003759D4" w:rsidRPr="001A7A4B" w:rsidRDefault="003759D4" w:rsidP="003759D4">
      <w:pPr>
        <w:pStyle w:val="a3"/>
        <w:spacing w:before="0" w:beforeAutospacing="0" w:after="0" w:afterAutospacing="0"/>
        <w:ind w:firstLineChars="200" w:firstLine="640"/>
        <w:jc w:val="both"/>
        <w:rPr>
          <w:rFonts w:ascii="黑体" w:eastAsia="黑体" w:hAnsi="黑体"/>
          <w:color w:val="000000"/>
          <w:sz w:val="32"/>
          <w:szCs w:val="32"/>
        </w:rPr>
      </w:pPr>
      <w:r w:rsidRPr="001A7A4B">
        <w:rPr>
          <w:rFonts w:ascii="黑体" w:eastAsia="黑体" w:hAnsi="黑体" w:hint="eastAsia"/>
          <w:color w:val="000000"/>
          <w:sz w:val="32"/>
          <w:szCs w:val="32"/>
        </w:rPr>
        <w:t>一、</w:t>
      </w:r>
      <w:r>
        <w:rPr>
          <w:rFonts w:ascii="黑体" w:eastAsia="黑体" w:hAnsi="黑体" w:hint="eastAsia"/>
          <w:color w:val="000000"/>
          <w:sz w:val="32"/>
          <w:szCs w:val="32"/>
        </w:rPr>
        <w:t>竞聘岗位</w:t>
      </w:r>
    </w:p>
    <w:p w:rsidR="003759D4" w:rsidRDefault="003759D4" w:rsidP="003759D4">
      <w:pPr>
        <w:ind w:firstLineChars="200" w:firstLine="640"/>
        <w:rPr>
          <w:rFonts w:ascii="仿宋" w:eastAsia="仿宋" w:hAnsi="仿宋"/>
          <w:color w:val="000000"/>
          <w:sz w:val="32"/>
          <w:szCs w:val="32"/>
        </w:rPr>
      </w:pPr>
      <w:r w:rsidRPr="001A7A4B">
        <w:rPr>
          <w:rFonts w:ascii="仿宋" w:eastAsia="仿宋" w:hAnsi="仿宋" w:hint="eastAsia"/>
          <w:color w:val="000000"/>
          <w:sz w:val="32"/>
          <w:szCs w:val="32"/>
        </w:rPr>
        <w:t>根据《北京工商大学2016-2018聘期岗位聘用工作实施办法》</w:t>
      </w:r>
      <w:r>
        <w:rPr>
          <w:rFonts w:ascii="仿宋" w:eastAsia="仿宋" w:hAnsi="仿宋" w:hint="eastAsia"/>
          <w:color w:val="000000"/>
          <w:sz w:val="32"/>
          <w:szCs w:val="32"/>
        </w:rPr>
        <w:t>及</w:t>
      </w:r>
      <w:r w:rsidRPr="001A7A4B">
        <w:rPr>
          <w:rFonts w:ascii="仿宋" w:eastAsia="仿宋" w:hAnsi="仿宋" w:hint="eastAsia"/>
          <w:color w:val="000000"/>
          <w:sz w:val="32"/>
          <w:szCs w:val="32"/>
        </w:rPr>
        <w:t>《</w:t>
      </w:r>
      <w:r w:rsidRPr="003759D4">
        <w:rPr>
          <w:rFonts w:ascii="仿宋" w:eastAsia="仿宋" w:hAnsi="仿宋" w:hint="eastAsia"/>
          <w:color w:val="000000"/>
          <w:sz w:val="32"/>
          <w:szCs w:val="32"/>
        </w:rPr>
        <w:t>体育与艺术教学部2016-2018聘期岗位设置方案</w:t>
      </w:r>
      <w:r w:rsidRPr="001A7A4B">
        <w:rPr>
          <w:rFonts w:ascii="仿宋" w:eastAsia="仿宋" w:hAnsi="仿宋" w:hint="eastAsia"/>
          <w:color w:val="000000"/>
          <w:sz w:val="32"/>
          <w:szCs w:val="32"/>
        </w:rPr>
        <w:t>》，</w:t>
      </w:r>
      <w:r w:rsidR="000F7F64">
        <w:rPr>
          <w:rFonts w:ascii="仿宋" w:eastAsia="仿宋" w:hAnsi="仿宋" w:hint="eastAsia"/>
          <w:color w:val="000000"/>
          <w:sz w:val="32"/>
          <w:szCs w:val="32"/>
        </w:rPr>
        <w:t>通过对现有岗位聘任情况的统计汇总，本次</w:t>
      </w:r>
      <w:r>
        <w:rPr>
          <w:rFonts w:ascii="仿宋" w:eastAsia="仿宋" w:hAnsi="仿宋" w:hint="eastAsia"/>
          <w:color w:val="000000"/>
          <w:sz w:val="32"/>
          <w:szCs w:val="32"/>
        </w:rPr>
        <w:t>聘任涉及</w:t>
      </w:r>
      <w:r w:rsidR="002B3C28">
        <w:rPr>
          <w:rFonts w:ascii="仿宋" w:eastAsia="仿宋" w:hAnsi="仿宋" w:hint="eastAsia"/>
          <w:color w:val="000000"/>
          <w:sz w:val="32"/>
          <w:szCs w:val="32"/>
        </w:rPr>
        <w:t>5</w:t>
      </w:r>
      <w:r w:rsidRPr="001A7A4B">
        <w:rPr>
          <w:rFonts w:ascii="仿宋" w:eastAsia="仿宋" w:hAnsi="仿宋" w:hint="eastAsia"/>
          <w:color w:val="000000"/>
          <w:sz w:val="32"/>
          <w:szCs w:val="32"/>
        </w:rPr>
        <w:t>个</w:t>
      </w:r>
      <w:r w:rsidR="002B3C28" w:rsidRPr="001A7A4B">
        <w:rPr>
          <w:rFonts w:ascii="仿宋" w:eastAsia="仿宋" w:hAnsi="仿宋" w:hint="eastAsia"/>
          <w:color w:val="000000"/>
          <w:sz w:val="32"/>
          <w:szCs w:val="32"/>
        </w:rPr>
        <w:t>专任教师岗位</w:t>
      </w:r>
      <w:r>
        <w:rPr>
          <w:rFonts w:ascii="仿宋" w:eastAsia="仿宋" w:hAnsi="仿宋" w:hint="eastAsia"/>
          <w:color w:val="000000"/>
          <w:sz w:val="32"/>
          <w:szCs w:val="32"/>
        </w:rPr>
        <w:t>需竞聘上岗</w:t>
      </w:r>
      <w:r w:rsidRPr="001A7A4B">
        <w:rPr>
          <w:rFonts w:ascii="仿宋" w:eastAsia="仿宋" w:hAnsi="仿宋" w:hint="eastAsia"/>
          <w:color w:val="000000"/>
          <w:sz w:val="32"/>
          <w:szCs w:val="32"/>
        </w:rPr>
        <w:t>。</w:t>
      </w:r>
      <w:r w:rsidR="00F66325">
        <w:rPr>
          <w:rFonts w:ascii="仿宋" w:eastAsia="仿宋" w:hAnsi="仿宋" w:hint="eastAsia"/>
          <w:color w:val="000000"/>
          <w:sz w:val="32"/>
          <w:szCs w:val="32"/>
        </w:rPr>
        <w:t>（具体</w:t>
      </w:r>
      <w:r w:rsidR="0055613D">
        <w:rPr>
          <w:rFonts w:ascii="仿宋" w:eastAsia="仿宋" w:hAnsi="仿宋" w:hint="eastAsia"/>
          <w:color w:val="000000"/>
          <w:sz w:val="32"/>
          <w:szCs w:val="32"/>
        </w:rPr>
        <w:t>岗位设置情况</w:t>
      </w:r>
      <w:r w:rsidR="00F66325">
        <w:rPr>
          <w:rFonts w:ascii="仿宋" w:eastAsia="仿宋" w:hAnsi="仿宋" w:hint="eastAsia"/>
          <w:color w:val="000000"/>
          <w:sz w:val="32"/>
          <w:szCs w:val="32"/>
        </w:rPr>
        <w:t>见附件1）</w:t>
      </w:r>
    </w:p>
    <w:p w:rsidR="003759D4" w:rsidRPr="000F7F64" w:rsidRDefault="003759D4" w:rsidP="000F7F64">
      <w:pPr>
        <w:pStyle w:val="a3"/>
        <w:spacing w:before="0" w:beforeAutospacing="0" w:after="0" w:afterAutospacing="0"/>
        <w:ind w:firstLineChars="200" w:firstLine="640"/>
        <w:jc w:val="both"/>
        <w:rPr>
          <w:rFonts w:ascii="黑体" w:eastAsia="黑体" w:hAnsi="黑体"/>
          <w:color w:val="000000"/>
          <w:sz w:val="32"/>
          <w:szCs w:val="32"/>
        </w:rPr>
      </w:pPr>
      <w:r w:rsidRPr="000F7F64">
        <w:rPr>
          <w:rFonts w:ascii="黑体" w:eastAsia="黑体" w:hAnsi="黑体" w:hint="eastAsia"/>
          <w:color w:val="000000"/>
          <w:sz w:val="32"/>
          <w:szCs w:val="32"/>
        </w:rPr>
        <w:t>二、</w:t>
      </w:r>
      <w:r w:rsidR="000F7F64" w:rsidRPr="000F7F64">
        <w:rPr>
          <w:rFonts w:ascii="黑体" w:eastAsia="黑体" w:hAnsi="黑体" w:hint="eastAsia"/>
          <w:color w:val="000000"/>
          <w:sz w:val="32"/>
          <w:szCs w:val="32"/>
        </w:rPr>
        <w:t>竞聘</w:t>
      </w:r>
      <w:r w:rsidRPr="000F7F64">
        <w:rPr>
          <w:rFonts w:ascii="黑体" w:eastAsia="黑体" w:hAnsi="黑体" w:hint="eastAsia"/>
          <w:color w:val="000000"/>
          <w:sz w:val="32"/>
          <w:szCs w:val="32"/>
        </w:rPr>
        <w:t>原则</w:t>
      </w:r>
    </w:p>
    <w:p w:rsidR="003759D4" w:rsidRDefault="002F0E10" w:rsidP="003759D4">
      <w:pPr>
        <w:ind w:firstLineChars="200" w:firstLine="640"/>
        <w:rPr>
          <w:rFonts w:ascii="仿宋" w:eastAsia="仿宋" w:hAnsi="仿宋"/>
          <w:color w:val="000000"/>
          <w:sz w:val="32"/>
          <w:szCs w:val="32"/>
        </w:rPr>
      </w:pPr>
      <w:r>
        <w:rPr>
          <w:rFonts w:ascii="仿宋" w:eastAsia="仿宋" w:hAnsi="仿宋" w:hint="eastAsia"/>
          <w:color w:val="000000"/>
          <w:sz w:val="32"/>
          <w:szCs w:val="32"/>
        </w:rPr>
        <w:t>根据</w:t>
      </w:r>
      <w:r w:rsidR="003759D4" w:rsidRPr="001A7A4B">
        <w:rPr>
          <w:rFonts w:ascii="仿宋" w:eastAsia="仿宋" w:hAnsi="仿宋" w:hint="eastAsia"/>
          <w:color w:val="000000"/>
          <w:sz w:val="32"/>
          <w:szCs w:val="32"/>
        </w:rPr>
        <w:t>《北京工商大学2016-2018聘期岗位聘用工作实施办法》</w:t>
      </w:r>
      <w:r w:rsidR="003759D4">
        <w:rPr>
          <w:rFonts w:ascii="仿宋" w:eastAsia="仿宋" w:hAnsi="仿宋" w:hint="eastAsia"/>
          <w:color w:val="000000"/>
          <w:sz w:val="32"/>
          <w:szCs w:val="32"/>
        </w:rPr>
        <w:t>及</w:t>
      </w:r>
      <w:r w:rsidR="003759D4" w:rsidRPr="001A7A4B">
        <w:rPr>
          <w:rFonts w:ascii="仿宋" w:eastAsia="仿宋" w:hAnsi="仿宋" w:hint="eastAsia"/>
          <w:color w:val="000000"/>
          <w:sz w:val="32"/>
          <w:szCs w:val="32"/>
        </w:rPr>
        <w:t>《</w:t>
      </w:r>
      <w:r w:rsidR="003759D4" w:rsidRPr="003759D4">
        <w:rPr>
          <w:rFonts w:ascii="仿宋" w:eastAsia="仿宋" w:hAnsi="仿宋" w:hint="eastAsia"/>
          <w:color w:val="000000"/>
          <w:sz w:val="32"/>
          <w:szCs w:val="32"/>
        </w:rPr>
        <w:t>体育与艺术教学部2016-2018聘期岗位设置方案</w:t>
      </w:r>
      <w:r w:rsidR="000F7F64">
        <w:rPr>
          <w:rFonts w:ascii="仿宋" w:eastAsia="仿宋" w:hAnsi="仿宋" w:hint="eastAsia"/>
          <w:color w:val="000000"/>
          <w:sz w:val="32"/>
          <w:szCs w:val="32"/>
        </w:rPr>
        <w:t>》中</w:t>
      </w:r>
      <w:r w:rsidR="000F3095">
        <w:rPr>
          <w:rFonts w:ascii="仿宋" w:eastAsia="仿宋" w:hAnsi="仿宋" w:hint="eastAsia"/>
          <w:color w:val="000000"/>
          <w:sz w:val="32"/>
          <w:szCs w:val="32"/>
        </w:rPr>
        <w:t>规定的基本原则，</w:t>
      </w:r>
      <w:r w:rsidR="000F7F64">
        <w:rPr>
          <w:rFonts w:ascii="仿宋" w:eastAsia="仿宋" w:hAnsi="仿宋" w:hint="eastAsia"/>
          <w:color w:val="000000"/>
          <w:sz w:val="32"/>
          <w:szCs w:val="32"/>
        </w:rPr>
        <w:t>细化</w:t>
      </w:r>
      <w:r w:rsidR="00F66325">
        <w:rPr>
          <w:rFonts w:ascii="仿宋" w:eastAsia="仿宋" w:hAnsi="仿宋" w:hint="eastAsia"/>
          <w:color w:val="000000"/>
          <w:sz w:val="32"/>
          <w:szCs w:val="32"/>
        </w:rPr>
        <w:t>本部门</w:t>
      </w:r>
      <w:r w:rsidR="000F3095">
        <w:rPr>
          <w:rFonts w:ascii="仿宋" w:eastAsia="仿宋" w:hAnsi="仿宋" w:hint="eastAsia"/>
          <w:color w:val="000000"/>
          <w:sz w:val="32"/>
          <w:szCs w:val="32"/>
        </w:rPr>
        <w:t>本次竞聘上岗的</w:t>
      </w:r>
      <w:r w:rsidR="000F7F64">
        <w:rPr>
          <w:rFonts w:ascii="仿宋" w:eastAsia="仿宋" w:hAnsi="仿宋" w:hint="eastAsia"/>
          <w:color w:val="000000"/>
          <w:sz w:val="32"/>
          <w:szCs w:val="32"/>
        </w:rPr>
        <w:t>具体</w:t>
      </w:r>
      <w:r w:rsidR="000F3095">
        <w:rPr>
          <w:rFonts w:ascii="仿宋" w:eastAsia="仿宋" w:hAnsi="仿宋" w:hint="eastAsia"/>
          <w:color w:val="000000"/>
          <w:sz w:val="32"/>
          <w:szCs w:val="32"/>
        </w:rPr>
        <w:t>原则</w:t>
      </w:r>
      <w:r w:rsidR="000F7F64">
        <w:rPr>
          <w:rFonts w:ascii="仿宋" w:eastAsia="仿宋" w:hAnsi="仿宋" w:hint="eastAsia"/>
          <w:color w:val="000000"/>
          <w:sz w:val="32"/>
          <w:szCs w:val="32"/>
        </w:rPr>
        <w:t>如下：</w:t>
      </w:r>
    </w:p>
    <w:p w:rsidR="003759D4" w:rsidRDefault="003759D4" w:rsidP="003759D4">
      <w:pPr>
        <w:ind w:firstLineChars="200" w:firstLine="640"/>
        <w:rPr>
          <w:rFonts w:ascii="仿宋" w:eastAsia="仿宋" w:hAnsi="仿宋"/>
          <w:color w:val="000000"/>
          <w:sz w:val="32"/>
          <w:szCs w:val="32"/>
        </w:rPr>
      </w:pPr>
      <w:r>
        <w:rPr>
          <w:rFonts w:ascii="仿宋" w:eastAsia="仿宋" w:hAnsi="仿宋" w:hint="eastAsia"/>
          <w:color w:val="000000"/>
          <w:sz w:val="32"/>
          <w:szCs w:val="32"/>
        </w:rPr>
        <w:t>（一）</w:t>
      </w:r>
      <w:r w:rsidR="00F66325">
        <w:rPr>
          <w:rFonts w:ascii="仿宋" w:eastAsia="仿宋" w:hAnsi="仿宋" w:hint="eastAsia"/>
          <w:color w:val="000000"/>
          <w:sz w:val="32"/>
          <w:szCs w:val="32"/>
        </w:rPr>
        <w:t>竞聘者需</w:t>
      </w:r>
      <w:r w:rsidR="000F7F64">
        <w:rPr>
          <w:rFonts w:ascii="仿宋" w:eastAsia="仿宋" w:hAnsi="仿宋" w:hint="eastAsia"/>
          <w:color w:val="000000"/>
          <w:sz w:val="32"/>
          <w:szCs w:val="32"/>
        </w:rPr>
        <w:t>达到</w:t>
      </w:r>
      <w:r w:rsidR="000F7F64" w:rsidRPr="001A7A4B">
        <w:rPr>
          <w:rFonts w:ascii="仿宋" w:eastAsia="仿宋" w:hAnsi="仿宋" w:hint="eastAsia"/>
          <w:color w:val="000000"/>
          <w:sz w:val="32"/>
          <w:szCs w:val="32"/>
        </w:rPr>
        <w:t>《北京工商大学2016-2018聘期岗位聘用工作实施办法》</w:t>
      </w:r>
      <w:r w:rsidR="000F7F64">
        <w:rPr>
          <w:rFonts w:ascii="仿宋" w:eastAsia="仿宋" w:hAnsi="仿宋" w:hint="eastAsia"/>
          <w:color w:val="000000"/>
          <w:sz w:val="32"/>
          <w:szCs w:val="32"/>
        </w:rPr>
        <w:t>中规定的</w:t>
      </w:r>
      <w:r w:rsidR="0055613D">
        <w:rPr>
          <w:rFonts w:ascii="仿宋" w:eastAsia="仿宋" w:hAnsi="仿宋" w:hint="eastAsia"/>
          <w:color w:val="000000"/>
          <w:sz w:val="32"/>
          <w:szCs w:val="32"/>
        </w:rPr>
        <w:t>聘用</w:t>
      </w:r>
      <w:r w:rsidR="000F7F64">
        <w:rPr>
          <w:rFonts w:ascii="仿宋" w:eastAsia="仿宋" w:hAnsi="仿宋" w:hint="eastAsia"/>
          <w:color w:val="000000"/>
          <w:sz w:val="32"/>
          <w:szCs w:val="32"/>
        </w:rPr>
        <w:t>条件；</w:t>
      </w:r>
    </w:p>
    <w:p w:rsidR="003759D4" w:rsidRDefault="003759D4" w:rsidP="003759D4">
      <w:pPr>
        <w:ind w:firstLineChars="200" w:firstLine="640"/>
        <w:rPr>
          <w:rFonts w:ascii="仿宋" w:eastAsia="仿宋" w:hAnsi="仿宋"/>
          <w:color w:val="000000"/>
          <w:sz w:val="32"/>
          <w:szCs w:val="32"/>
        </w:rPr>
      </w:pPr>
      <w:r>
        <w:rPr>
          <w:rFonts w:ascii="仿宋" w:eastAsia="仿宋" w:hAnsi="仿宋" w:hint="eastAsia"/>
          <w:color w:val="000000"/>
          <w:sz w:val="32"/>
          <w:szCs w:val="32"/>
        </w:rPr>
        <w:t>（二）</w:t>
      </w:r>
      <w:r w:rsidR="000F7F64">
        <w:rPr>
          <w:rFonts w:ascii="仿宋" w:eastAsia="仿宋" w:hAnsi="仿宋" w:hint="eastAsia"/>
          <w:color w:val="000000"/>
          <w:sz w:val="32"/>
          <w:szCs w:val="32"/>
        </w:rPr>
        <w:t>两人以上申请</w:t>
      </w:r>
      <w:r w:rsidR="002F0E10">
        <w:rPr>
          <w:rFonts w:ascii="仿宋" w:eastAsia="仿宋" w:hAnsi="仿宋" w:hint="eastAsia"/>
          <w:color w:val="000000"/>
          <w:sz w:val="32"/>
          <w:szCs w:val="32"/>
        </w:rPr>
        <w:t>同一岗位</w:t>
      </w:r>
      <w:r w:rsidR="000F7F64">
        <w:rPr>
          <w:rFonts w:ascii="仿宋" w:eastAsia="仿宋" w:hAnsi="仿宋" w:hint="eastAsia"/>
          <w:color w:val="000000"/>
          <w:sz w:val="32"/>
          <w:szCs w:val="32"/>
        </w:rPr>
        <w:t>，</w:t>
      </w:r>
      <w:proofErr w:type="gramStart"/>
      <w:r w:rsidR="00FB75E8">
        <w:rPr>
          <w:rFonts w:ascii="仿宋" w:eastAsia="仿宋" w:hAnsi="仿宋" w:hint="eastAsia"/>
          <w:color w:val="000000"/>
          <w:sz w:val="32"/>
          <w:szCs w:val="32"/>
        </w:rPr>
        <w:t>该岗位</w:t>
      </w:r>
      <w:proofErr w:type="gramEnd"/>
      <w:r w:rsidR="000F7F64">
        <w:rPr>
          <w:rFonts w:ascii="仿宋" w:eastAsia="仿宋" w:hAnsi="仿宋" w:hint="eastAsia"/>
          <w:color w:val="000000"/>
          <w:sz w:val="32"/>
          <w:szCs w:val="32"/>
        </w:rPr>
        <w:t>需竞聘上岗；</w:t>
      </w:r>
    </w:p>
    <w:p w:rsidR="000F7F64" w:rsidRDefault="000F7F64" w:rsidP="003759D4">
      <w:pPr>
        <w:ind w:firstLineChars="200" w:firstLine="640"/>
        <w:rPr>
          <w:rFonts w:ascii="仿宋" w:eastAsia="仿宋" w:hAnsi="仿宋"/>
          <w:color w:val="000000"/>
          <w:sz w:val="32"/>
          <w:szCs w:val="32"/>
        </w:rPr>
      </w:pPr>
      <w:r>
        <w:rPr>
          <w:rFonts w:ascii="仿宋" w:eastAsia="仿宋" w:hAnsi="仿宋" w:hint="eastAsia"/>
          <w:color w:val="000000"/>
          <w:sz w:val="32"/>
          <w:szCs w:val="32"/>
        </w:rPr>
        <w:t>（三）</w:t>
      </w:r>
      <w:r w:rsidR="00FB75E8">
        <w:rPr>
          <w:rFonts w:ascii="仿宋" w:eastAsia="仿宋" w:hAnsi="仿宋" w:hint="eastAsia"/>
          <w:color w:val="000000"/>
          <w:sz w:val="32"/>
          <w:szCs w:val="32"/>
        </w:rPr>
        <w:t>申请</w:t>
      </w:r>
      <w:r w:rsidR="006B347A">
        <w:rPr>
          <w:rFonts w:ascii="仿宋" w:eastAsia="仿宋" w:hAnsi="仿宋" w:hint="eastAsia"/>
          <w:color w:val="000000"/>
          <w:sz w:val="32"/>
          <w:szCs w:val="32"/>
        </w:rPr>
        <w:t>竞聘同一</w:t>
      </w:r>
      <w:r w:rsidR="00FB75E8">
        <w:rPr>
          <w:rFonts w:ascii="仿宋" w:eastAsia="仿宋" w:hAnsi="仿宋" w:hint="eastAsia"/>
          <w:color w:val="000000"/>
          <w:sz w:val="32"/>
          <w:szCs w:val="32"/>
        </w:rPr>
        <w:t>岗位</w:t>
      </w:r>
      <w:r w:rsidR="00F66325">
        <w:rPr>
          <w:rFonts w:ascii="仿宋" w:eastAsia="仿宋" w:hAnsi="仿宋" w:hint="eastAsia"/>
          <w:color w:val="000000"/>
          <w:sz w:val="32"/>
          <w:szCs w:val="32"/>
        </w:rPr>
        <w:t>者</w:t>
      </w:r>
      <w:r w:rsidR="00FB75E8">
        <w:rPr>
          <w:rFonts w:ascii="仿宋" w:eastAsia="仿宋" w:hAnsi="仿宋" w:hint="eastAsia"/>
          <w:color w:val="000000"/>
          <w:sz w:val="32"/>
          <w:szCs w:val="32"/>
        </w:rPr>
        <w:t>，以</w:t>
      </w:r>
      <w:r w:rsidR="00171EDC">
        <w:rPr>
          <w:rFonts w:ascii="仿宋" w:eastAsia="仿宋" w:hAnsi="仿宋" w:hint="eastAsia"/>
          <w:color w:val="000000"/>
          <w:sz w:val="32"/>
          <w:szCs w:val="32"/>
        </w:rPr>
        <w:t>相关部门</w:t>
      </w:r>
      <w:r w:rsidR="00FB75E8">
        <w:rPr>
          <w:rFonts w:ascii="仿宋" w:eastAsia="仿宋" w:hAnsi="仿宋" w:hint="eastAsia"/>
          <w:color w:val="000000"/>
          <w:sz w:val="32"/>
          <w:szCs w:val="32"/>
        </w:rPr>
        <w:t>认定</w:t>
      </w:r>
      <w:r w:rsidR="00540E0B">
        <w:rPr>
          <w:rFonts w:ascii="仿宋" w:eastAsia="仿宋" w:hAnsi="仿宋" w:hint="eastAsia"/>
          <w:color w:val="000000"/>
          <w:sz w:val="32"/>
          <w:szCs w:val="32"/>
        </w:rPr>
        <w:t>的</w:t>
      </w:r>
      <w:r w:rsidR="005C53AA">
        <w:rPr>
          <w:rFonts w:ascii="仿宋" w:eastAsia="仿宋" w:hAnsi="仿宋" w:hint="eastAsia"/>
          <w:color w:val="000000"/>
          <w:sz w:val="32"/>
          <w:szCs w:val="32"/>
        </w:rPr>
        <w:t>有效</w:t>
      </w:r>
      <w:r>
        <w:rPr>
          <w:rFonts w:ascii="仿宋" w:eastAsia="仿宋" w:hAnsi="仿宋" w:hint="eastAsia"/>
          <w:color w:val="000000"/>
          <w:sz w:val="32"/>
          <w:szCs w:val="32"/>
        </w:rPr>
        <w:t>成果</w:t>
      </w:r>
      <w:r w:rsidR="00FB75E8">
        <w:rPr>
          <w:rFonts w:ascii="仿宋" w:eastAsia="仿宋" w:hAnsi="仿宋" w:hint="eastAsia"/>
          <w:color w:val="000000"/>
          <w:sz w:val="32"/>
          <w:szCs w:val="32"/>
        </w:rPr>
        <w:t>等级最高者</w:t>
      </w:r>
      <w:r>
        <w:rPr>
          <w:rFonts w:ascii="仿宋" w:eastAsia="仿宋" w:hAnsi="仿宋" w:hint="eastAsia"/>
          <w:color w:val="000000"/>
          <w:sz w:val="32"/>
          <w:szCs w:val="32"/>
        </w:rPr>
        <w:t>优先</w:t>
      </w:r>
      <w:r w:rsidR="006B347A">
        <w:rPr>
          <w:rFonts w:ascii="仿宋" w:eastAsia="仿宋" w:hAnsi="仿宋" w:hint="eastAsia"/>
          <w:color w:val="000000"/>
          <w:sz w:val="32"/>
          <w:szCs w:val="32"/>
        </w:rPr>
        <w:t>聘用</w:t>
      </w:r>
      <w:r w:rsidR="00FB75E8">
        <w:rPr>
          <w:rFonts w:ascii="仿宋" w:eastAsia="仿宋" w:hAnsi="仿宋" w:hint="eastAsia"/>
          <w:color w:val="000000"/>
          <w:sz w:val="32"/>
          <w:szCs w:val="32"/>
        </w:rPr>
        <w:t>；</w:t>
      </w:r>
    </w:p>
    <w:p w:rsidR="00FB75E8" w:rsidRDefault="00FB75E8" w:rsidP="003759D4">
      <w:pPr>
        <w:ind w:firstLineChars="200" w:firstLine="640"/>
        <w:rPr>
          <w:rFonts w:ascii="仿宋" w:eastAsia="仿宋" w:hAnsi="仿宋"/>
          <w:color w:val="000000"/>
          <w:sz w:val="32"/>
          <w:szCs w:val="32"/>
        </w:rPr>
      </w:pPr>
      <w:r>
        <w:rPr>
          <w:rFonts w:ascii="仿宋" w:eastAsia="仿宋" w:hAnsi="仿宋" w:hint="eastAsia"/>
          <w:color w:val="000000"/>
          <w:sz w:val="32"/>
          <w:szCs w:val="32"/>
        </w:rPr>
        <w:lastRenderedPageBreak/>
        <w:t>（四）成果等级相同者，以</w:t>
      </w:r>
      <w:r w:rsidR="005C53AA">
        <w:rPr>
          <w:rFonts w:ascii="仿宋" w:eastAsia="仿宋" w:hAnsi="仿宋" w:hint="eastAsia"/>
          <w:color w:val="000000"/>
          <w:sz w:val="32"/>
          <w:szCs w:val="32"/>
        </w:rPr>
        <w:t>同等级</w:t>
      </w:r>
      <w:r>
        <w:rPr>
          <w:rFonts w:ascii="仿宋" w:eastAsia="仿宋" w:hAnsi="仿宋" w:hint="eastAsia"/>
          <w:color w:val="000000"/>
          <w:sz w:val="32"/>
          <w:szCs w:val="32"/>
        </w:rPr>
        <w:t>成果数量最多者优先</w:t>
      </w:r>
      <w:r w:rsidR="006B347A">
        <w:rPr>
          <w:rFonts w:ascii="仿宋" w:eastAsia="仿宋" w:hAnsi="仿宋" w:hint="eastAsia"/>
          <w:color w:val="000000"/>
          <w:sz w:val="32"/>
          <w:szCs w:val="32"/>
        </w:rPr>
        <w:t>聘用</w:t>
      </w:r>
      <w:r w:rsidR="0055613D">
        <w:rPr>
          <w:rFonts w:ascii="仿宋" w:eastAsia="仿宋" w:hAnsi="仿宋" w:hint="eastAsia"/>
          <w:color w:val="000000"/>
          <w:sz w:val="32"/>
          <w:szCs w:val="32"/>
        </w:rPr>
        <w:t>（同一比赛只记一次最好成果）</w:t>
      </w:r>
      <w:r>
        <w:rPr>
          <w:rFonts w:ascii="仿宋" w:eastAsia="仿宋" w:hAnsi="仿宋" w:hint="eastAsia"/>
          <w:color w:val="000000"/>
          <w:sz w:val="32"/>
          <w:szCs w:val="32"/>
        </w:rPr>
        <w:t>；</w:t>
      </w:r>
    </w:p>
    <w:p w:rsidR="00FB75E8" w:rsidRDefault="00FB75E8" w:rsidP="003759D4">
      <w:pPr>
        <w:ind w:firstLineChars="200" w:firstLine="640"/>
        <w:rPr>
          <w:rFonts w:ascii="仿宋" w:eastAsia="仿宋" w:hAnsi="仿宋"/>
          <w:color w:val="000000"/>
          <w:sz w:val="32"/>
          <w:szCs w:val="32"/>
        </w:rPr>
      </w:pPr>
      <w:r>
        <w:rPr>
          <w:rFonts w:ascii="仿宋" w:eastAsia="仿宋" w:hAnsi="仿宋" w:hint="eastAsia"/>
          <w:color w:val="000000"/>
          <w:sz w:val="32"/>
          <w:szCs w:val="32"/>
        </w:rPr>
        <w:t>（五）成果等级数量相同者，以任职年限</w:t>
      </w:r>
      <w:proofErr w:type="gramStart"/>
      <w:r>
        <w:rPr>
          <w:rFonts w:ascii="仿宋" w:eastAsia="仿宋" w:hAnsi="仿宋" w:hint="eastAsia"/>
          <w:color w:val="000000"/>
          <w:sz w:val="32"/>
          <w:szCs w:val="32"/>
        </w:rPr>
        <w:t>最</w:t>
      </w:r>
      <w:proofErr w:type="gramEnd"/>
      <w:r>
        <w:rPr>
          <w:rFonts w:ascii="仿宋" w:eastAsia="仿宋" w:hAnsi="仿宋" w:hint="eastAsia"/>
          <w:color w:val="000000"/>
          <w:sz w:val="32"/>
          <w:szCs w:val="32"/>
        </w:rPr>
        <w:t>长者优先</w:t>
      </w:r>
      <w:r w:rsidR="006B347A">
        <w:rPr>
          <w:rFonts w:ascii="仿宋" w:eastAsia="仿宋" w:hAnsi="仿宋" w:hint="eastAsia"/>
          <w:color w:val="000000"/>
          <w:sz w:val="32"/>
          <w:szCs w:val="32"/>
        </w:rPr>
        <w:t>聘用</w:t>
      </w:r>
      <w:r>
        <w:rPr>
          <w:rFonts w:ascii="仿宋" w:eastAsia="仿宋" w:hAnsi="仿宋" w:hint="eastAsia"/>
          <w:color w:val="000000"/>
          <w:sz w:val="32"/>
          <w:szCs w:val="32"/>
        </w:rPr>
        <w:t>；</w:t>
      </w:r>
    </w:p>
    <w:p w:rsidR="00FB75E8" w:rsidRDefault="00FB75E8" w:rsidP="003759D4">
      <w:pPr>
        <w:ind w:firstLineChars="200" w:firstLine="640"/>
        <w:rPr>
          <w:rFonts w:ascii="仿宋" w:eastAsia="仿宋" w:hAnsi="仿宋"/>
          <w:color w:val="000000"/>
          <w:sz w:val="32"/>
          <w:szCs w:val="32"/>
        </w:rPr>
      </w:pPr>
      <w:r>
        <w:rPr>
          <w:rFonts w:ascii="仿宋" w:eastAsia="仿宋" w:hAnsi="仿宋" w:hint="eastAsia"/>
          <w:color w:val="000000"/>
          <w:sz w:val="32"/>
          <w:szCs w:val="32"/>
        </w:rPr>
        <w:t>（六）任职年限相同者，以年龄最大者优先</w:t>
      </w:r>
      <w:r w:rsidR="006B347A">
        <w:rPr>
          <w:rFonts w:ascii="仿宋" w:eastAsia="仿宋" w:hAnsi="仿宋" w:hint="eastAsia"/>
          <w:color w:val="000000"/>
          <w:sz w:val="32"/>
          <w:szCs w:val="32"/>
        </w:rPr>
        <w:t>聘用</w:t>
      </w:r>
      <w:r>
        <w:rPr>
          <w:rFonts w:ascii="仿宋" w:eastAsia="仿宋" w:hAnsi="仿宋" w:hint="eastAsia"/>
          <w:color w:val="000000"/>
          <w:sz w:val="32"/>
          <w:szCs w:val="32"/>
        </w:rPr>
        <w:t>；</w:t>
      </w:r>
    </w:p>
    <w:p w:rsidR="00FB75E8" w:rsidRDefault="00FB75E8" w:rsidP="003759D4">
      <w:pPr>
        <w:ind w:firstLineChars="200" w:firstLine="640"/>
        <w:rPr>
          <w:rFonts w:ascii="仿宋" w:eastAsia="仿宋" w:hAnsi="仿宋"/>
          <w:color w:val="000000"/>
          <w:sz w:val="32"/>
          <w:szCs w:val="32"/>
        </w:rPr>
      </w:pPr>
      <w:r>
        <w:rPr>
          <w:rFonts w:ascii="仿宋" w:eastAsia="仿宋" w:hAnsi="仿宋" w:hint="eastAsia"/>
          <w:color w:val="000000"/>
          <w:sz w:val="32"/>
          <w:szCs w:val="32"/>
        </w:rPr>
        <w:t>（七）以上条件均相同者，</w:t>
      </w:r>
      <w:r w:rsidR="006B347A">
        <w:rPr>
          <w:rFonts w:ascii="仿宋" w:eastAsia="仿宋" w:hAnsi="仿宋" w:hint="eastAsia"/>
          <w:color w:val="000000"/>
          <w:sz w:val="32"/>
          <w:szCs w:val="32"/>
        </w:rPr>
        <w:t>或因情况复杂不容易依照前款认定者，</w:t>
      </w:r>
      <w:r>
        <w:rPr>
          <w:rFonts w:ascii="仿宋" w:eastAsia="仿宋" w:hAnsi="仿宋" w:hint="eastAsia"/>
          <w:color w:val="000000"/>
          <w:sz w:val="32"/>
          <w:szCs w:val="32"/>
        </w:rPr>
        <w:t>采取由体育与艺术教学</w:t>
      </w:r>
      <w:proofErr w:type="gramStart"/>
      <w:r>
        <w:rPr>
          <w:rFonts w:ascii="仿宋" w:eastAsia="仿宋" w:hAnsi="仿宋" w:hint="eastAsia"/>
          <w:color w:val="000000"/>
          <w:sz w:val="32"/>
          <w:szCs w:val="32"/>
        </w:rPr>
        <w:t>部岗位</w:t>
      </w:r>
      <w:proofErr w:type="gramEnd"/>
      <w:r>
        <w:rPr>
          <w:rFonts w:ascii="仿宋" w:eastAsia="仿宋" w:hAnsi="仿宋" w:hint="eastAsia"/>
          <w:color w:val="000000"/>
          <w:sz w:val="32"/>
          <w:szCs w:val="32"/>
        </w:rPr>
        <w:t>聘用委员会以无记名投票方式决定</w:t>
      </w:r>
      <w:r w:rsidR="006B347A">
        <w:rPr>
          <w:rFonts w:ascii="仿宋" w:eastAsia="仿宋" w:hAnsi="仿宋" w:hint="eastAsia"/>
          <w:color w:val="000000"/>
          <w:sz w:val="32"/>
          <w:szCs w:val="32"/>
        </w:rPr>
        <w:t>聘用</w:t>
      </w:r>
      <w:r>
        <w:rPr>
          <w:rFonts w:ascii="仿宋" w:eastAsia="仿宋" w:hAnsi="仿宋" w:hint="eastAsia"/>
          <w:color w:val="000000"/>
          <w:sz w:val="32"/>
          <w:szCs w:val="32"/>
        </w:rPr>
        <w:t>人选；</w:t>
      </w:r>
    </w:p>
    <w:p w:rsidR="00FB75E8" w:rsidRDefault="00FB75E8" w:rsidP="003759D4">
      <w:pPr>
        <w:ind w:firstLineChars="200" w:firstLine="640"/>
        <w:rPr>
          <w:rFonts w:ascii="仿宋" w:eastAsia="仿宋" w:hAnsi="仿宋"/>
          <w:color w:val="000000"/>
          <w:sz w:val="32"/>
          <w:szCs w:val="32"/>
        </w:rPr>
      </w:pPr>
      <w:r>
        <w:rPr>
          <w:rFonts w:ascii="仿宋" w:eastAsia="仿宋" w:hAnsi="仿宋" w:hint="eastAsia"/>
          <w:color w:val="000000"/>
          <w:sz w:val="32"/>
          <w:szCs w:val="32"/>
        </w:rPr>
        <w:t>（八）如遇竞聘申请人同时为体育与艺术教学</w:t>
      </w:r>
      <w:proofErr w:type="gramStart"/>
      <w:r>
        <w:rPr>
          <w:rFonts w:ascii="仿宋" w:eastAsia="仿宋" w:hAnsi="仿宋" w:hint="eastAsia"/>
          <w:color w:val="000000"/>
          <w:sz w:val="32"/>
          <w:szCs w:val="32"/>
        </w:rPr>
        <w:t>部岗位</w:t>
      </w:r>
      <w:proofErr w:type="gramEnd"/>
      <w:r>
        <w:rPr>
          <w:rFonts w:ascii="仿宋" w:eastAsia="仿宋" w:hAnsi="仿宋" w:hint="eastAsia"/>
          <w:color w:val="000000"/>
          <w:sz w:val="32"/>
          <w:szCs w:val="32"/>
        </w:rPr>
        <w:t>聘用委员会</w:t>
      </w:r>
      <w:r w:rsidR="00F232B1">
        <w:rPr>
          <w:rFonts w:ascii="仿宋" w:eastAsia="仿宋" w:hAnsi="仿宋" w:hint="eastAsia"/>
          <w:color w:val="000000"/>
          <w:sz w:val="32"/>
          <w:szCs w:val="32"/>
        </w:rPr>
        <w:t>成员者，</w:t>
      </w:r>
      <w:r w:rsidR="006B347A">
        <w:rPr>
          <w:rFonts w:ascii="仿宋" w:eastAsia="仿宋" w:hAnsi="仿宋" w:hint="eastAsia"/>
          <w:color w:val="000000"/>
          <w:sz w:val="32"/>
          <w:szCs w:val="32"/>
        </w:rPr>
        <w:t>本人必须回避，更换委员会人选</w:t>
      </w:r>
      <w:r w:rsidR="00F232B1">
        <w:rPr>
          <w:rFonts w:ascii="仿宋" w:eastAsia="仿宋" w:hAnsi="仿宋" w:hint="eastAsia"/>
          <w:color w:val="000000"/>
          <w:sz w:val="32"/>
          <w:szCs w:val="32"/>
        </w:rPr>
        <w:t>。</w:t>
      </w:r>
    </w:p>
    <w:p w:rsidR="003759D4" w:rsidRPr="005C53AA" w:rsidRDefault="003759D4" w:rsidP="005C53AA">
      <w:pPr>
        <w:pStyle w:val="a3"/>
        <w:spacing w:before="0" w:beforeAutospacing="0" w:after="0" w:afterAutospacing="0"/>
        <w:ind w:firstLineChars="200" w:firstLine="640"/>
        <w:jc w:val="both"/>
        <w:rPr>
          <w:rFonts w:ascii="黑体" w:eastAsia="黑体" w:hAnsi="黑体"/>
          <w:color w:val="000000"/>
          <w:sz w:val="32"/>
          <w:szCs w:val="32"/>
        </w:rPr>
      </w:pPr>
      <w:r w:rsidRPr="005C53AA">
        <w:rPr>
          <w:rFonts w:ascii="黑体" w:eastAsia="黑体" w:hAnsi="黑体" w:hint="eastAsia"/>
          <w:color w:val="000000"/>
          <w:sz w:val="32"/>
          <w:szCs w:val="32"/>
        </w:rPr>
        <w:t>三、</w:t>
      </w:r>
      <w:r w:rsidR="005C53AA" w:rsidRPr="005C53AA">
        <w:rPr>
          <w:rFonts w:ascii="黑体" w:eastAsia="黑体" w:hAnsi="黑体" w:hint="eastAsia"/>
          <w:color w:val="000000"/>
          <w:sz w:val="32"/>
          <w:szCs w:val="32"/>
        </w:rPr>
        <w:t>竞聘程序</w:t>
      </w:r>
    </w:p>
    <w:p w:rsidR="003759D4" w:rsidRDefault="005C53AA" w:rsidP="003759D4">
      <w:pPr>
        <w:ind w:firstLineChars="200" w:firstLine="640"/>
        <w:rPr>
          <w:rFonts w:ascii="仿宋" w:eastAsia="仿宋" w:hAnsi="仿宋"/>
          <w:color w:val="000000"/>
          <w:sz w:val="32"/>
          <w:szCs w:val="32"/>
        </w:rPr>
      </w:pPr>
      <w:r>
        <w:rPr>
          <w:rFonts w:ascii="仿宋" w:eastAsia="仿宋" w:hAnsi="仿宋"/>
          <w:color w:val="000000"/>
          <w:sz w:val="32"/>
          <w:szCs w:val="32"/>
        </w:rPr>
        <w:t>（</w:t>
      </w:r>
      <w:r>
        <w:rPr>
          <w:rFonts w:ascii="仿宋" w:eastAsia="仿宋" w:hAnsi="仿宋" w:hint="eastAsia"/>
          <w:color w:val="000000"/>
          <w:sz w:val="32"/>
          <w:szCs w:val="32"/>
        </w:rPr>
        <w:t>一</w:t>
      </w:r>
      <w:r>
        <w:rPr>
          <w:rFonts w:ascii="仿宋" w:eastAsia="仿宋" w:hAnsi="仿宋"/>
          <w:color w:val="000000"/>
          <w:sz w:val="32"/>
          <w:szCs w:val="32"/>
        </w:rPr>
        <w:t>）</w:t>
      </w:r>
      <w:r>
        <w:rPr>
          <w:rFonts w:ascii="仿宋" w:eastAsia="仿宋" w:hAnsi="仿宋" w:hint="eastAsia"/>
          <w:color w:val="000000"/>
          <w:sz w:val="32"/>
          <w:szCs w:val="32"/>
        </w:rPr>
        <w:t>本部门公布岗位设置方案</w:t>
      </w:r>
      <w:r w:rsidR="00F66325">
        <w:rPr>
          <w:rFonts w:ascii="仿宋" w:eastAsia="仿宋" w:hAnsi="仿宋" w:hint="eastAsia"/>
          <w:color w:val="000000"/>
          <w:sz w:val="32"/>
          <w:szCs w:val="32"/>
        </w:rPr>
        <w:t>及需</w:t>
      </w:r>
      <w:r>
        <w:rPr>
          <w:rFonts w:ascii="仿宋" w:eastAsia="仿宋" w:hAnsi="仿宋" w:hint="eastAsia"/>
          <w:color w:val="000000"/>
          <w:sz w:val="32"/>
          <w:szCs w:val="32"/>
        </w:rPr>
        <w:t>竞聘上岗的岗位。</w:t>
      </w:r>
    </w:p>
    <w:p w:rsidR="009222C3" w:rsidRDefault="005C53AA" w:rsidP="00171EDC">
      <w:pPr>
        <w:spacing w:line="360" w:lineRule="auto"/>
        <w:ind w:firstLineChars="200" w:firstLine="640"/>
        <w:jc w:val="left"/>
        <w:rPr>
          <w:rFonts w:ascii="仿宋_GB2312" w:eastAsia="仿宋_GB2312" w:hAnsi="宋体"/>
          <w:sz w:val="32"/>
          <w:szCs w:val="32"/>
        </w:rPr>
      </w:pPr>
      <w:r>
        <w:rPr>
          <w:rFonts w:ascii="仿宋" w:eastAsia="仿宋" w:hAnsi="仿宋" w:hint="eastAsia"/>
          <w:color w:val="000000"/>
          <w:sz w:val="32"/>
          <w:szCs w:val="32"/>
        </w:rPr>
        <w:t>（二）</w:t>
      </w:r>
      <w:r w:rsidR="009222C3">
        <w:rPr>
          <w:rFonts w:ascii="仿宋_GB2312" w:eastAsia="仿宋_GB2312" w:hAnsi="宋体" w:hint="eastAsia"/>
          <w:sz w:val="32"/>
          <w:szCs w:val="32"/>
        </w:rPr>
        <w:t>竞聘教职工填写《北京工商大学岗位聘用申请表》和《</w:t>
      </w:r>
      <w:r w:rsidR="00171EDC" w:rsidRPr="00171EDC">
        <w:rPr>
          <w:rFonts w:ascii="仿宋_GB2312" w:eastAsia="仿宋_GB2312" w:hAnsi="宋体" w:hint="eastAsia"/>
          <w:sz w:val="32"/>
          <w:szCs w:val="32"/>
        </w:rPr>
        <w:t>2016-2018聘期拟晋升专业技术岗位级别人员成果审核表</w:t>
      </w:r>
      <w:r w:rsidR="009222C3">
        <w:rPr>
          <w:rFonts w:ascii="仿宋_GB2312" w:eastAsia="仿宋_GB2312" w:hAnsi="宋体" w:hint="eastAsia"/>
          <w:sz w:val="32"/>
          <w:szCs w:val="32"/>
        </w:rPr>
        <w:t>》，并将聘用相关材料提交</w:t>
      </w:r>
      <w:r w:rsidR="00171EDC">
        <w:rPr>
          <w:rFonts w:ascii="仿宋_GB2312" w:eastAsia="仿宋_GB2312" w:hAnsi="宋体" w:hint="eastAsia"/>
          <w:sz w:val="32"/>
          <w:szCs w:val="32"/>
        </w:rPr>
        <w:t>本部门岗位聘用委员会审核</w:t>
      </w:r>
      <w:r w:rsidR="009222C3">
        <w:rPr>
          <w:rFonts w:ascii="仿宋_GB2312" w:eastAsia="仿宋_GB2312" w:hAnsi="宋体" w:hint="eastAsia"/>
          <w:sz w:val="32"/>
          <w:szCs w:val="32"/>
        </w:rPr>
        <w:t>。</w:t>
      </w:r>
    </w:p>
    <w:p w:rsidR="00171EDC" w:rsidRDefault="00171EDC" w:rsidP="00171EDC">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（三）本部门岗位聘用委员会对竞聘相应岗位人员的申请材料进行资格审核，人事处抽查复核。</w:t>
      </w:r>
    </w:p>
    <w:p w:rsidR="00171EDC" w:rsidRDefault="00171EDC" w:rsidP="00171EDC">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（四）本部门岗位聘用委员会根据申报情况，依据竞聘原则，对需要竞聘上岗的岗位组织竞聘工作。</w:t>
      </w:r>
    </w:p>
    <w:p w:rsidR="003C79C7" w:rsidRDefault="003C79C7" w:rsidP="003C79C7">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（五）本部门对</w:t>
      </w:r>
      <w:r>
        <w:rPr>
          <w:rFonts w:ascii="仿宋_GB2312" w:eastAsia="仿宋_GB2312" w:hAnsi="宋体" w:hint="eastAsia"/>
          <w:spacing w:val="-10"/>
          <w:sz w:val="32"/>
          <w:szCs w:val="32"/>
        </w:rPr>
        <w:t>拟聘用人员进行公示，公示期3-5天。</w:t>
      </w:r>
      <w:r w:rsidR="000A4EC4">
        <w:rPr>
          <w:rFonts w:ascii="仿宋_GB2312" w:eastAsia="仿宋_GB2312" w:hAnsi="宋体" w:hint="eastAsia"/>
          <w:spacing w:val="-10"/>
          <w:sz w:val="32"/>
          <w:szCs w:val="32"/>
        </w:rPr>
        <w:t>对竞聘</w:t>
      </w:r>
      <w:r w:rsidR="000A4EC4">
        <w:rPr>
          <w:rFonts w:ascii="仿宋_GB2312" w:eastAsia="仿宋_GB2312" w:hAnsi="宋体" w:hint="eastAsia"/>
          <w:sz w:val="32"/>
          <w:szCs w:val="32"/>
        </w:rPr>
        <w:t>方面有</w:t>
      </w:r>
      <w:r w:rsidR="00F66325">
        <w:rPr>
          <w:rFonts w:ascii="仿宋_GB2312" w:eastAsia="仿宋_GB2312" w:hAnsi="宋体" w:hint="eastAsia"/>
          <w:sz w:val="32"/>
          <w:szCs w:val="32"/>
        </w:rPr>
        <w:t>异</w:t>
      </w:r>
      <w:r w:rsidR="000A4EC4">
        <w:rPr>
          <w:rFonts w:ascii="仿宋_GB2312" w:eastAsia="仿宋_GB2312" w:hAnsi="宋体" w:hint="eastAsia"/>
          <w:sz w:val="32"/>
          <w:szCs w:val="32"/>
        </w:rPr>
        <w:t>议的，可在公示期内向学校劳动人事争议调解委员会提出申诉。</w:t>
      </w:r>
    </w:p>
    <w:p w:rsidR="000A4EC4" w:rsidRDefault="000A4EC4" w:rsidP="000A4EC4">
      <w:pPr>
        <w:spacing w:line="560" w:lineRule="exact"/>
        <w:ind w:firstLineChars="200" w:firstLine="640"/>
        <w:rPr>
          <w:rFonts w:ascii="黑体" w:eastAsia="黑体" w:hAnsi="黑体"/>
          <w:sz w:val="32"/>
          <w:szCs w:val="32"/>
        </w:rPr>
      </w:pPr>
      <w:r w:rsidRPr="000A4EC4">
        <w:rPr>
          <w:rFonts w:ascii="黑体" w:eastAsia="黑体" w:hAnsi="黑体" w:hint="eastAsia"/>
          <w:sz w:val="32"/>
          <w:szCs w:val="32"/>
        </w:rPr>
        <w:t>四、本方案于2015年12月25日经部</w:t>
      </w:r>
      <w:proofErr w:type="gramStart"/>
      <w:r w:rsidRPr="000A4EC4">
        <w:rPr>
          <w:rFonts w:ascii="黑体" w:eastAsia="黑体" w:hAnsi="黑体" w:hint="eastAsia"/>
          <w:sz w:val="32"/>
          <w:szCs w:val="32"/>
        </w:rPr>
        <w:t>务</w:t>
      </w:r>
      <w:proofErr w:type="gramEnd"/>
      <w:r w:rsidRPr="000A4EC4">
        <w:rPr>
          <w:rFonts w:ascii="黑体" w:eastAsia="黑体" w:hAnsi="黑体" w:hint="eastAsia"/>
          <w:sz w:val="32"/>
          <w:szCs w:val="32"/>
        </w:rPr>
        <w:t>会讨论后表决</w:t>
      </w:r>
      <w:r w:rsidRPr="000A4EC4">
        <w:rPr>
          <w:rFonts w:ascii="黑体" w:eastAsia="黑体" w:hAnsi="黑体" w:hint="eastAsia"/>
          <w:sz w:val="32"/>
          <w:szCs w:val="32"/>
        </w:rPr>
        <w:lastRenderedPageBreak/>
        <w:t>通过，于2015年12月30日提交教职工大会讨论通过后执行。</w:t>
      </w:r>
    </w:p>
    <w:p w:rsidR="006B347A" w:rsidRDefault="006B347A" w:rsidP="000A4EC4">
      <w:pPr>
        <w:spacing w:line="560" w:lineRule="exact"/>
        <w:ind w:firstLineChars="200" w:firstLine="640"/>
        <w:rPr>
          <w:rFonts w:ascii="黑体" w:eastAsia="黑体" w:hAnsi="黑体"/>
          <w:sz w:val="32"/>
          <w:szCs w:val="32"/>
        </w:rPr>
      </w:pPr>
      <w:r>
        <w:rPr>
          <w:rFonts w:ascii="黑体" w:eastAsia="黑体" w:hAnsi="黑体" w:hint="eastAsia"/>
          <w:sz w:val="32"/>
          <w:szCs w:val="32"/>
        </w:rPr>
        <w:t>五、</w:t>
      </w:r>
      <w:r w:rsidR="00515887">
        <w:rPr>
          <w:rFonts w:ascii="黑体" w:eastAsia="黑体" w:hAnsi="黑体" w:hint="eastAsia"/>
          <w:sz w:val="32"/>
          <w:szCs w:val="32"/>
        </w:rPr>
        <w:t>本方案</w:t>
      </w:r>
      <w:r w:rsidR="00D533FF">
        <w:rPr>
          <w:rFonts w:ascii="黑体" w:eastAsia="黑体" w:hAnsi="黑体" w:hint="eastAsia"/>
          <w:sz w:val="32"/>
          <w:szCs w:val="32"/>
        </w:rPr>
        <w:t>未尽事宜</w:t>
      </w:r>
      <w:r>
        <w:rPr>
          <w:rFonts w:ascii="黑体" w:eastAsia="黑体" w:hAnsi="黑体" w:hint="eastAsia"/>
          <w:sz w:val="32"/>
          <w:szCs w:val="32"/>
        </w:rPr>
        <w:t>由</w:t>
      </w:r>
      <w:r w:rsidRPr="006B347A">
        <w:rPr>
          <w:rFonts w:ascii="黑体" w:eastAsia="黑体" w:hAnsi="黑体" w:hint="eastAsia"/>
          <w:sz w:val="32"/>
          <w:szCs w:val="32"/>
        </w:rPr>
        <w:t>体育与艺术教学</w:t>
      </w:r>
      <w:proofErr w:type="gramStart"/>
      <w:r w:rsidRPr="006B347A">
        <w:rPr>
          <w:rFonts w:ascii="黑体" w:eastAsia="黑体" w:hAnsi="黑体" w:hint="eastAsia"/>
          <w:sz w:val="32"/>
          <w:szCs w:val="32"/>
        </w:rPr>
        <w:t>部岗位</w:t>
      </w:r>
      <w:proofErr w:type="gramEnd"/>
      <w:r w:rsidRPr="006B347A">
        <w:rPr>
          <w:rFonts w:ascii="黑体" w:eastAsia="黑体" w:hAnsi="黑体" w:hint="eastAsia"/>
          <w:sz w:val="32"/>
          <w:szCs w:val="32"/>
        </w:rPr>
        <w:t>聘用委员会负责解释。</w:t>
      </w:r>
    </w:p>
    <w:p w:rsidR="00F66325" w:rsidRPr="00515887" w:rsidRDefault="00F66325" w:rsidP="00F66325">
      <w:pPr>
        <w:spacing w:line="560" w:lineRule="exact"/>
        <w:rPr>
          <w:rFonts w:ascii="黑体" w:eastAsia="黑体" w:hAnsi="黑体"/>
          <w:sz w:val="32"/>
          <w:szCs w:val="32"/>
        </w:rPr>
      </w:pPr>
    </w:p>
    <w:p w:rsidR="00F66325" w:rsidRPr="00F66325" w:rsidRDefault="00F66325" w:rsidP="00F66325">
      <w:pPr>
        <w:rPr>
          <w:rFonts w:ascii="仿宋_GB2312" w:eastAsia="仿宋_GB2312" w:hAnsi="宋体"/>
          <w:sz w:val="32"/>
          <w:szCs w:val="32"/>
        </w:rPr>
      </w:pPr>
      <w:r w:rsidRPr="00F66325">
        <w:rPr>
          <w:rFonts w:ascii="仿宋_GB2312" w:eastAsia="仿宋_GB2312" w:hAnsi="宋体" w:hint="eastAsia"/>
          <w:sz w:val="32"/>
          <w:szCs w:val="32"/>
        </w:rPr>
        <w:t>附件</w:t>
      </w:r>
      <w:r>
        <w:rPr>
          <w:rFonts w:ascii="仿宋_GB2312" w:eastAsia="仿宋_GB2312" w:hAnsi="宋体" w:hint="eastAsia"/>
          <w:sz w:val="32"/>
          <w:szCs w:val="32"/>
        </w:rPr>
        <w:t>1</w:t>
      </w:r>
      <w:r w:rsidRPr="00F66325">
        <w:rPr>
          <w:rFonts w:ascii="仿宋_GB2312" w:eastAsia="仿宋_GB2312" w:hAnsi="宋体" w:hint="eastAsia"/>
          <w:sz w:val="32"/>
          <w:szCs w:val="32"/>
        </w:rPr>
        <w:t>：</w:t>
      </w:r>
      <w:r>
        <w:rPr>
          <w:rFonts w:ascii="仿宋_GB2312" w:eastAsia="仿宋_GB2312" w:hAnsi="宋体" w:hint="eastAsia"/>
          <w:sz w:val="32"/>
          <w:szCs w:val="32"/>
        </w:rPr>
        <w:t>《</w:t>
      </w:r>
      <w:r w:rsidRPr="00F66325">
        <w:rPr>
          <w:rFonts w:ascii="仿宋_GB2312" w:eastAsia="仿宋_GB2312" w:hAnsi="宋体" w:hint="eastAsia"/>
          <w:sz w:val="32"/>
          <w:szCs w:val="32"/>
        </w:rPr>
        <w:t>体育与艺术教学部2016-2018聘期全员岗位聘任岗位设置</w:t>
      </w:r>
      <w:r>
        <w:rPr>
          <w:rFonts w:ascii="仿宋_GB2312" w:eastAsia="仿宋_GB2312" w:hAnsi="宋体" w:hint="eastAsia"/>
          <w:sz w:val="32"/>
          <w:szCs w:val="32"/>
        </w:rPr>
        <w:t>情况统计表》</w:t>
      </w:r>
      <w:bookmarkStart w:id="2" w:name="_GoBack"/>
      <w:bookmarkEnd w:id="2"/>
    </w:p>
    <w:p w:rsidR="00F66325" w:rsidRPr="00F66325" w:rsidRDefault="00F66325" w:rsidP="00F66325">
      <w:pPr>
        <w:rPr>
          <w:sz w:val="32"/>
          <w:szCs w:val="32"/>
        </w:rPr>
      </w:pPr>
    </w:p>
    <w:p w:rsidR="00F66325" w:rsidRDefault="00F66325" w:rsidP="00F66325">
      <w:pPr>
        <w:rPr>
          <w:sz w:val="32"/>
          <w:szCs w:val="32"/>
        </w:rPr>
      </w:pPr>
    </w:p>
    <w:p w:rsidR="00F66325" w:rsidRDefault="00F66325" w:rsidP="00F66325">
      <w:pPr>
        <w:ind w:firstLineChars="1600" w:firstLine="5120"/>
        <w:rPr>
          <w:sz w:val="32"/>
          <w:szCs w:val="32"/>
        </w:rPr>
      </w:pPr>
    </w:p>
    <w:p w:rsidR="00F66325" w:rsidRPr="00F66325" w:rsidRDefault="00F66325" w:rsidP="00F66325">
      <w:pPr>
        <w:ind w:firstLineChars="1600" w:firstLine="5120"/>
        <w:rPr>
          <w:rFonts w:ascii="仿宋_GB2312" w:eastAsia="仿宋_GB2312" w:hAnsi="宋体"/>
          <w:sz w:val="32"/>
          <w:szCs w:val="32"/>
        </w:rPr>
      </w:pPr>
      <w:r w:rsidRPr="00F66325">
        <w:rPr>
          <w:rFonts w:ascii="仿宋_GB2312" w:eastAsia="仿宋_GB2312" w:hAnsi="宋体" w:hint="eastAsia"/>
          <w:sz w:val="32"/>
          <w:szCs w:val="32"/>
        </w:rPr>
        <w:t xml:space="preserve"> 体育与艺术教学部</w:t>
      </w:r>
    </w:p>
    <w:p w:rsidR="00F66325" w:rsidRPr="00F66325" w:rsidRDefault="00F66325" w:rsidP="00F66325">
      <w:pPr>
        <w:rPr>
          <w:rFonts w:ascii="仿宋_GB2312" w:eastAsia="仿宋_GB2312" w:hAnsi="宋体"/>
          <w:sz w:val="32"/>
          <w:szCs w:val="32"/>
        </w:rPr>
      </w:pPr>
      <w:r w:rsidRPr="00F66325">
        <w:rPr>
          <w:rFonts w:ascii="仿宋_GB2312" w:eastAsia="仿宋_GB2312" w:hAnsi="宋体" w:hint="eastAsia"/>
          <w:sz w:val="32"/>
          <w:szCs w:val="32"/>
        </w:rPr>
        <w:t xml:space="preserve">                                 2015年12月</w:t>
      </w:r>
      <w:r w:rsidR="00263E7A">
        <w:rPr>
          <w:rFonts w:ascii="仿宋_GB2312" w:eastAsia="仿宋_GB2312" w:hAnsi="宋体" w:hint="eastAsia"/>
          <w:sz w:val="32"/>
          <w:szCs w:val="32"/>
        </w:rPr>
        <w:t>25</w:t>
      </w:r>
      <w:r w:rsidRPr="00F66325">
        <w:rPr>
          <w:rFonts w:ascii="仿宋_GB2312" w:eastAsia="仿宋_GB2312" w:hAnsi="宋体" w:hint="eastAsia"/>
          <w:sz w:val="32"/>
          <w:szCs w:val="32"/>
        </w:rPr>
        <w:t>日</w:t>
      </w:r>
    </w:p>
    <w:p w:rsidR="00F66325" w:rsidRDefault="00F66325" w:rsidP="00F66325">
      <w:pPr>
        <w:rPr>
          <w:sz w:val="32"/>
          <w:szCs w:val="32"/>
        </w:rPr>
      </w:pPr>
    </w:p>
    <w:p w:rsidR="00F66325" w:rsidRDefault="00F66325" w:rsidP="00F66325">
      <w:pPr>
        <w:rPr>
          <w:sz w:val="32"/>
          <w:szCs w:val="32"/>
        </w:rPr>
      </w:pPr>
    </w:p>
    <w:p w:rsidR="00F66325" w:rsidRDefault="00F66325" w:rsidP="00F66325">
      <w:pPr>
        <w:rPr>
          <w:sz w:val="32"/>
          <w:szCs w:val="32"/>
        </w:rPr>
      </w:pPr>
    </w:p>
    <w:p w:rsidR="00F66325" w:rsidRDefault="00F66325" w:rsidP="00F66325">
      <w:pPr>
        <w:rPr>
          <w:sz w:val="32"/>
          <w:szCs w:val="32"/>
        </w:rPr>
      </w:pPr>
    </w:p>
    <w:p w:rsidR="00F66325" w:rsidRDefault="00F66325" w:rsidP="00F66325">
      <w:pPr>
        <w:rPr>
          <w:sz w:val="32"/>
          <w:szCs w:val="32"/>
        </w:rPr>
      </w:pPr>
    </w:p>
    <w:p w:rsidR="00F66325" w:rsidRDefault="00F66325" w:rsidP="00F66325">
      <w:pPr>
        <w:rPr>
          <w:sz w:val="32"/>
          <w:szCs w:val="32"/>
        </w:rPr>
      </w:pPr>
    </w:p>
    <w:p w:rsidR="00F66325" w:rsidRDefault="00F66325" w:rsidP="00F66325">
      <w:pPr>
        <w:rPr>
          <w:sz w:val="32"/>
          <w:szCs w:val="32"/>
        </w:rPr>
      </w:pPr>
    </w:p>
    <w:p w:rsidR="00F66325" w:rsidRDefault="00F66325" w:rsidP="00F66325">
      <w:pPr>
        <w:rPr>
          <w:sz w:val="32"/>
          <w:szCs w:val="32"/>
        </w:rPr>
      </w:pPr>
    </w:p>
    <w:p w:rsidR="00F66325" w:rsidRDefault="00F66325" w:rsidP="00F66325">
      <w:pPr>
        <w:rPr>
          <w:sz w:val="32"/>
          <w:szCs w:val="32"/>
        </w:rPr>
      </w:pPr>
    </w:p>
    <w:p w:rsidR="00F66325" w:rsidRDefault="00F66325" w:rsidP="00F66325">
      <w:pPr>
        <w:rPr>
          <w:sz w:val="32"/>
          <w:szCs w:val="32"/>
        </w:rPr>
      </w:pPr>
    </w:p>
    <w:p w:rsidR="00F66325" w:rsidRDefault="00F66325" w:rsidP="00F66325">
      <w:pPr>
        <w:rPr>
          <w:sz w:val="32"/>
          <w:szCs w:val="32"/>
        </w:rPr>
      </w:pPr>
    </w:p>
    <w:p w:rsidR="00263E7A" w:rsidRDefault="00263E7A" w:rsidP="00263E7A">
      <w:pPr>
        <w:jc w:val="left"/>
        <w:rPr>
          <w:rFonts w:ascii="华文中宋" w:eastAsia="华文中宋" w:hAnsi="华文中宋"/>
          <w:sz w:val="36"/>
          <w:szCs w:val="36"/>
        </w:rPr>
      </w:pPr>
      <w:r w:rsidRPr="00263E7A">
        <w:rPr>
          <w:rFonts w:ascii="仿宋" w:eastAsia="仿宋" w:hAnsi="仿宋" w:hint="eastAsia"/>
          <w:sz w:val="32"/>
          <w:szCs w:val="32"/>
        </w:rPr>
        <w:lastRenderedPageBreak/>
        <w:t xml:space="preserve">附件1： </w:t>
      </w:r>
    </w:p>
    <w:p w:rsidR="00263E7A" w:rsidRPr="00263E7A" w:rsidRDefault="00F66325" w:rsidP="00263E7A">
      <w:pPr>
        <w:ind w:firstLineChars="800" w:firstLine="2880"/>
        <w:jc w:val="left"/>
        <w:rPr>
          <w:rFonts w:ascii="华文中宋" w:eastAsia="华文中宋" w:hAnsi="华文中宋"/>
          <w:sz w:val="36"/>
          <w:szCs w:val="36"/>
        </w:rPr>
      </w:pPr>
      <w:r w:rsidRPr="00263E7A">
        <w:rPr>
          <w:rFonts w:ascii="华文中宋" w:eastAsia="华文中宋" w:hAnsi="华文中宋" w:hint="eastAsia"/>
          <w:sz w:val="36"/>
          <w:szCs w:val="36"/>
        </w:rPr>
        <w:t>体育与艺术教学部</w:t>
      </w:r>
    </w:p>
    <w:p w:rsidR="00F66325" w:rsidRPr="00263E7A" w:rsidRDefault="00F66325" w:rsidP="00263E7A">
      <w:pPr>
        <w:jc w:val="center"/>
        <w:rPr>
          <w:rFonts w:ascii="华文中宋" w:eastAsia="华文中宋" w:hAnsi="华文中宋"/>
          <w:sz w:val="36"/>
          <w:szCs w:val="36"/>
        </w:rPr>
      </w:pPr>
      <w:r w:rsidRPr="00263E7A">
        <w:rPr>
          <w:rFonts w:ascii="华文中宋" w:eastAsia="华文中宋" w:hAnsi="华文中宋" w:hint="eastAsia"/>
          <w:sz w:val="36"/>
          <w:szCs w:val="36"/>
        </w:rPr>
        <w:t>2016-2018聘期全员岗位聘任岗位设置情况统计表</w:t>
      </w:r>
    </w:p>
    <w:p w:rsidR="00F66325" w:rsidRDefault="00F66325" w:rsidP="00F66325">
      <w:pPr>
        <w:rPr>
          <w:sz w:val="32"/>
          <w:szCs w:val="32"/>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0"/>
        <w:gridCol w:w="1928"/>
        <w:gridCol w:w="1980"/>
        <w:gridCol w:w="1440"/>
        <w:gridCol w:w="1800"/>
      </w:tblGrid>
      <w:tr w:rsidR="00F66325" w:rsidTr="00823B2A">
        <w:tc>
          <w:tcPr>
            <w:tcW w:w="1420" w:type="dxa"/>
          </w:tcPr>
          <w:p w:rsidR="00F66325" w:rsidRDefault="00F66325" w:rsidP="00823B2A">
            <w:pPr>
              <w:jc w:val="center"/>
              <w:rPr>
                <w:b/>
                <w:sz w:val="30"/>
                <w:szCs w:val="30"/>
              </w:rPr>
            </w:pPr>
            <w:r>
              <w:rPr>
                <w:rFonts w:hint="eastAsia"/>
                <w:b/>
                <w:sz w:val="30"/>
                <w:szCs w:val="30"/>
              </w:rPr>
              <w:t>岗位</w:t>
            </w:r>
          </w:p>
        </w:tc>
        <w:tc>
          <w:tcPr>
            <w:tcW w:w="1928" w:type="dxa"/>
          </w:tcPr>
          <w:p w:rsidR="00F66325" w:rsidRDefault="00F66325" w:rsidP="00823B2A">
            <w:pPr>
              <w:jc w:val="center"/>
              <w:rPr>
                <w:b/>
                <w:sz w:val="30"/>
                <w:szCs w:val="30"/>
              </w:rPr>
            </w:pPr>
            <w:r>
              <w:rPr>
                <w:rFonts w:hint="eastAsia"/>
                <w:b/>
                <w:sz w:val="30"/>
                <w:szCs w:val="30"/>
              </w:rPr>
              <w:t>职称</w:t>
            </w:r>
          </w:p>
        </w:tc>
        <w:tc>
          <w:tcPr>
            <w:tcW w:w="1980" w:type="dxa"/>
          </w:tcPr>
          <w:p w:rsidR="00F66325" w:rsidRDefault="00F66325" w:rsidP="00823B2A">
            <w:pPr>
              <w:jc w:val="center"/>
              <w:rPr>
                <w:b/>
                <w:sz w:val="30"/>
                <w:szCs w:val="30"/>
              </w:rPr>
            </w:pPr>
            <w:r>
              <w:rPr>
                <w:rFonts w:hint="eastAsia"/>
                <w:b/>
                <w:sz w:val="30"/>
                <w:szCs w:val="30"/>
              </w:rPr>
              <w:t>级别</w:t>
            </w:r>
          </w:p>
        </w:tc>
        <w:tc>
          <w:tcPr>
            <w:tcW w:w="1440" w:type="dxa"/>
          </w:tcPr>
          <w:p w:rsidR="00F66325" w:rsidRDefault="00F66325" w:rsidP="00823B2A">
            <w:pPr>
              <w:jc w:val="center"/>
              <w:rPr>
                <w:b/>
                <w:sz w:val="30"/>
                <w:szCs w:val="30"/>
              </w:rPr>
            </w:pPr>
            <w:r>
              <w:rPr>
                <w:rFonts w:hint="eastAsia"/>
                <w:b/>
                <w:sz w:val="30"/>
                <w:szCs w:val="30"/>
              </w:rPr>
              <w:t>岗位数</w:t>
            </w:r>
          </w:p>
        </w:tc>
        <w:tc>
          <w:tcPr>
            <w:tcW w:w="1800" w:type="dxa"/>
          </w:tcPr>
          <w:p w:rsidR="00F66325" w:rsidRDefault="00F66325" w:rsidP="00823B2A">
            <w:pPr>
              <w:jc w:val="center"/>
              <w:rPr>
                <w:b/>
                <w:sz w:val="30"/>
                <w:szCs w:val="30"/>
              </w:rPr>
            </w:pPr>
            <w:r>
              <w:rPr>
                <w:rFonts w:hint="eastAsia"/>
                <w:b/>
                <w:sz w:val="30"/>
                <w:szCs w:val="30"/>
              </w:rPr>
              <w:t>备注</w:t>
            </w:r>
          </w:p>
        </w:tc>
      </w:tr>
      <w:tr w:rsidR="00F66325" w:rsidTr="00823B2A">
        <w:tc>
          <w:tcPr>
            <w:tcW w:w="1420" w:type="dxa"/>
          </w:tcPr>
          <w:p w:rsidR="00F66325" w:rsidRDefault="00F66325" w:rsidP="00823B2A">
            <w:pPr>
              <w:jc w:val="center"/>
              <w:rPr>
                <w:sz w:val="28"/>
                <w:szCs w:val="28"/>
              </w:rPr>
            </w:pPr>
            <w:r>
              <w:rPr>
                <w:rFonts w:hint="eastAsia"/>
                <w:sz w:val="28"/>
                <w:szCs w:val="28"/>
              </w:rPr>
              <w:t>教师</w:t>
            </w:r>
          </w:p>
        </w:tc>
        <w:tc>
          <w:tcPr>
            <w:tcW w:w="1928" w:type="dxa"/>
          </w:tcPr>
          <w:p w:rsidR="00F66325" w:rsidRDefault="00F66325" w:rsidP="00823B2A">
            <w:pPr>
              <w:jc w:val="center"/>
              <w:rPr>
                <w:sz w:val="28"/>
                <w:szCs w:val="28"/>
              </w:rPr>
            </w:pPr>
            <w:r>
              <w:rPr>
                <w:rFonts w:hint="eastAsia"/>
                <w:sz w:val="28"/>
                <w:szCs w:val="28"/>
              </w:rPr>
              <w:t>教授</w:t>
            </w:r>
          </w:p>
        </w:tc>
        <w:tc>
          <w:tcPr>
            <w:tcW w:w="1980" w:type="dxa"/>
          </w:tcPr>
          <w:p w:rsidR="00F66325" w:rsidRDefault="00F66325" w:rsidP="00823B2A">
            <w:pPr>
              <w:jc w:val="center"/>
              <w:rPr>
                <w:sz w:val="28"/>
                <w:szCs w:val="28"/>
              </w:rPr>
            </w:pPr>
            <w:r>
              <w:rPr>
                <w:rFonts w:hint="eastAsia"/>
                <w:sz w:val="28"/>
                <w:szCs w:val="28"/>
              </w:rPr>
              <w:t>四级</w:t>
            </w:r>
          </w:p>
        </w:tc>
        <w:tc>
          <w:tcPr>
            <w:tcW w:w="1440" w:type="dxa"/>
          </w:tcPr>
          <w:p w:rsidR="00F66325" w:rsidRDefault="00F66325" w:rsidP="00823B2A">
            <w:pPr>
              <w:jc w:val="center"/>
              <w:rPr>
                <w:sz w:val="28"/>
                <w:szCs w:val="28"/>
              </w:rPr>
            </w:pPr>
            <w:r>
              <w:rPr>
                <w:rFonts w:hint="eastAsia"/>
                <w:sz w:val="28"/>
                <w:szCs w:val="28"/>
              </w:rPr>
              <w:t>1</w:t>
            </w:r>
          </w:p>
        </w:tc>
        <w:tc>
          <w:tcPr>
            <w:tcW w:w="1800" w:type="dxa"/>
          </w:tcPr>
          <w:p w:rsidR="00F66325" w:rsidRDefault="00F66325" w:rsidP="00823B2A">
            <w:pPr>
              <w:jc w:val="center"/>
              <w:rPr>
                <w:sz w:val="28"/>
                <w:szCs w:val="28"/>
              </w:rPr>
            </w:pPr>
          </w:p>
        </w:tc>
      </w:tr>
      <w:tr w:rsidR="00F66325" w:rsidTr="00823B2A">
        <w:tc>
          <w:tcPr>
            <w:tcW w:w="1420" w:type="dxa"/>
          </w:tcPr>
          <w:p w:rsidR="00F66325" w:rsidRDefault="00F66325" w:rsidP="00823B2A">
            <w:pPr>
              <w:jc w:val="center"/>
              <w:rPr>
                <w:sz w:val="28"/>
                <w:szCs w:val="28"/>
              </w:rPr>
            </w:pPr>
          </w:p>
        </w:tc>
        <w:tc>
          <w:tcPr>
            <w:tcW w:w="1928" w:type="dxa"/>
          </w:tcPr>
          <w:p w:rsidR="00F66325" w:rsidRDefault="00F66325" w:rsidP="00823B2A">
            <w:pPr>
              <w:jc w:val="center"/>
              <w:rPr>
                <w:sz w:val="28"/>
                <w:szCs w:val="28"/>
              </w:rPr>
            </w:pPr>
            <w:r>
              <w:rPr>
                <w:rFonts w:hint="eastAsia"/>
                <w:sz w:val="28"/>
                <w:szCs w:val="28"/>
              </w:rPr>
              <w:t>副教授</w:t>
            </w:r>
          </w:p>
        </w:tc>
        <w:tc>
          <w:tcPr>
            <w:tcW w:w="1980" w:type="dxa"/>
          </w:tcPr>
          <w:p w:rsidR="00F66325" w:rsidRDefault="00F66325" w:rsidP="00823B2A">
            <w:pPr>
              <w:jc w:val="center"/>
              <w:rPr>
                <w:sz w:val="28"/>
                <w:szCs w:val="28"/>
              </w:rPr>
            </w:pPr>
            <w:r>
              <w:rPr>
                <w:rFonts w:hint="eastAsia"/>
                <w:sz w:val="28"/>
                <w:szCs w:val="28"/>
              </w:rPr>
              <w:t>五级</w:t>
            </w:r>
          </w:p>
        </w:tc>
        <w:tc>
          <w:tcPr>
            <w:tcW w:w="1440" w:type="dxa"/>
          </w:tcPr>
          <w:p w:rsidR="00F66325" w:rsidRDefault="00F66325" w:rsidP="00823B2A">
            <w:pPr>
              <w:jc w:val="center"/>
              <w:rPr>
                <w:sz w:val="28"/>
                <w:szCs w:val="28"/>
              </w:rPr>
            </w:pPr>
            <w:r>
              <w:rPr>
                <w:rFonts w:hint="eastAsia"/>
                <w:sz w:val="28"/>
                <w:szCs w:val="28"/>
              </w:rPr>
              <w:t>3</w:t>
            </w:r>
          </w:p>
        </w:tc>
        <w:tc>
          <w:tcPr>
            <w:tcW w:w="1800" w:type="dxa"/>
          </w:tcPr>
          <w:p w:rsidR="00F66325" w:rsidRDefault="00F66325" w:rsidP="00823B2A">
            <w:pPr>
              <w:spacing w:line="340" w:lineRule="exact"/>
              <w:jc w:val="center"/>
              <w:rPr>
                <w:sz w:val="28"/>
                <w:szCs w:val="28"/>
              </w:rPr>
            </w:pPr>
            <w:r>
              <w:rPr>
                <w:rFonts w:hint="eastAsia"/>
                <w:sz w:val="28"/>
                <w:szCs w:val="28"/>
              </w:rPr>
              <w:t>1</w:t>
            </w:r>
            <w:r>
              <w:rPr>
                <w:rFonts w:hint="eastAsia"/>
                <w:sz w:val="28"/>
                <w:szCs w:val="28"/>
              </w:rPr>
              <w:t>个岗位</w:t>
            </w:r>
          </w:p>
          <w:p w:rsidR="00F66325" w:rsidRDefault="00F66325" w:rsidP="00823B2A">
            <w:pPr>
              <w:spacing w:line="340" w:lineRule="exact"/>
              <w:jc w:val="center"/>
              <w:rPr>
                <w:sz w:val="28"/>
                <w:szCs w:val="28"/>
              </w:rPr>
            </w:pPr>
            <w:r>
              <w:rPr>
                <w:rFonts w:hint="eastAsia"/>
                <w:sz w:val="28"/>
                <w:szCs w:val="28"/>
              </w:rPr>
              <w:t>需竞聘</w:t>
            </w:r>
          </w:p>
        </w:tc>
      </w:tr>
      <w:tr w:rsidR="00F66325" w:rsidTr="00823B2A">
        <w:tc>
          <w:tcPr>
            <w:tcW w:w="1420" w:type="dxa"/>
          </w:tcPr>
          <w:p w:rsidR="00F66325" w:rsidRDefault="00F66325" w:rsidP="00823B2A">
            <w:pPr>
              <w:jc w:val="center"/>
              <w:rPr>
                <w:sz w:val="28"/>
                <w:szCs w:val="28"/>
              </w:rPr>
            </w:pPr>
          </w:p>
        </w:tc>
        <w:tc>
          <w:tcPr>
            <w:tcW w:w="1928" w:type="dxa"/>
          </w:tcPr>
          <w:p w:rsidR="00F66325" w:rsidRDefault="00F66325" w:rsidP="00823B2A">
            <w:pPr>
              <w:jc w:val="center"/>
              <w:rPr>
                <w:sz w:val="28"/>
                <w:szCs w:val="28"/>
              </w:rPr>
            </w:pPr>
            <w:r>
              <w:rPr>
                <w:rFonts w:hint="eastAsia"/>
                <w:sz w:val="28"/>
                <w:szCs w:val="28"/>
              </w:rPr>
              <w:t>副教授</w:t>
            </w:r>
          </w:p>
        </w:tc>
        <w:tc>
          <w:tcPr>
            <w:tcW w:w="1980" w:type="dxa"/>
          </w:tcPr>
          <w:p w:rsidR="00F66325" w:rsidRDefault="00F66325" w:rsidP="00823B2A">
            <w:pPr>
              <w:jc w:val="center"/>
              <w:rPr>
                <w:sz w:val="28"/>
                <w:szCs w:val="28"/>
              </w:rPr>
            </w:pPr>
            <w:r>
              <w:rPr>
                <w:rFonts w:hint="eastAsia"/>
                <w:sz w:val="28"/>
                <w:szCs w:val="28"/>
              </w:rPr>
              <w:t>六级</w:t>
            </w:r>
          </w:p>
        </w:tc>
        <w:tc>
          <w:tcPr>
            <w:tcW w:w="1440" w:type="dxa"/>
          </w:tcPr>
          <w:p w:rsidR="00F66325" w:rsidRDefault="00F66325" w:rsidP="00823B2A">
            <w:pPr>
              <w:jc w:val="center"/>
              <w:rPr>
                <w:sz w:val="28"/>
                <w:szCs w:val="28"/>
              </w:rPr>
            </w:pPr>
            <w:r>
              <w:rPr>
                <w:rFonts w:hint="eastAsia"/>
                <w:sz w:val="28"/>
                <w:szCs w:val="28"/>
              </w:rPr>
              <w:t>6</w:t>
            </w:r>
          </w:p>
        </w:tc>
        <w:tc>
          <w:tcPr>
            <w:tcW w:w="1800" w:type="dxa"/>
          </w:tcPr>
          <w:p w:rsidR="00F66325" w:rsidRDefault="00F66325" w:rsidP="00823B2A">
            <w:pPr>
              <w:spacing w:line="340" w:lineRule="exact"/>
              <w:jc w:val="center"/>
              <w:rPr>
                <w:sz w:val="28"/>
                <w:szCs w:val="28"/>
              </w:rPr>
            </w:pPr>
            <w:r>
              <w:rPr>
                <w:rFonts w:hint="eastAsia"/>
                <w:sz w:val="28"/>
                <w:szCs w:val="28"/>
              </w:rPr>
              <w:t>2</w:t>
            </w:r>
            <w:r>
              <w:rPr>
                <w:rFonts w:hint="eastAsia"/>
                <w:sz w:val="28"/>
                <w:szCs w:val="28"/>
              </w:rPr>
              <w:t>个岗位</w:t>
            </w:r>
          </w:p>
          <w:p w:rsidR="00F66325" w:rsidRDefault="00F66325" w:rsidP="00823B2A">
            <w:pPr>
              <w:spacing w:line="340" w:lineRule="exact"/>
              <w:jc w:val="center"/>
              <w:rPr>
                <w:sz w:val="28"/>
                <w:szCs w:val="28"/>
              </w:rPr>
            </w:pPr>
            <w:r>
              <w:rPr>
                <w:rFonts w:hint="eastAsia"/>
                <w:sz w:val="28"/>
                <w:szCs w:val="28"/>
              </w:rPr>
              <w:t>需竞聘</w:t>
            </w:r>
          </w:p>
        </w:tc>
      </w:tr>
      <w:tr w:rsidR="00F66325" w:rsidTr="00823B2A">
        <w:tc>
          <w:tcPr>
            <w:tcW w:w="1420" w:type="dxa"/>
          </w:tcPr>
          <w:p w:rsidR="00F66325" w:rsidRDefault="00F66325" w:rsidP="00823B2A">
            <w:pPr>
              <w:jc w:val="center"/>
              <w:rPr>
                <w:sz w:val="28"/>
                <w:szCs w:val="28"/>
              </w:rPr>
            </w:pPr>
          </w:p>
        </w:tc>
        <w:tc>
          <w:tcPr>
            <w:tcW w:w="1928" w:type="dxa"/>
          </w:tcPr>
          <w:p w:rsidR="00F66325" w:rsidRDefault="00F66325" w:rsidP="00823B2A">
            <w:pPr>
              <w:jc w:val="center"/>
              <w:rPr>
                <w:sz w:val="28"/>
                <w:szCs w:val="28"/>
              </w:rPr>
            </w:pPr>
            <w:r>
              <w:rPr>
                <w:rFonts w:hint="eastAsia"/>
                <w:sz w:val="28"/>
                <w:szCs w:val="28"/>
              </w:rPr>
              <w:t>副教授</w:t>
            </w:r>
          </w:p>
        </w:tc>
        <w:tc>
          <w:tcPr>
            <w:tcW w:w="1980" w:type="dxa"/>
          </w:tcPr>
          <w:p w:rsidR="00F66325" w:rsidRDefault="00F66325" w:rsidP="00823B2A">
            <w:pPr>
              <w:jc w:val="center"/>
              <w:rPr>
                <w:sz w:val="28"/>
                <w:szCs w:val="28"/>
              </w:rPr>
            </w:pPr>
            <w:r>
              <w:rPr>
                <w:rFonts w:hint="eastAsia"/>
                <w:sz w:val="28"/>
                <w:szCs w:val="28"/>
              </w:rPr>
              <w:t>七级</w:t>
            </w:r>
          </w:p>
        </w:tc>
        <w:tc>
          <w:tcPr>
            <w:tcW w:w="1440" w:type="dxa"/>
          </w:tcPr>
          <w:p w:rsidR="00F66325" w:rsidRDefault="00F66325" w:rsidP="00823B2A">
            <w:pPr>
              <w:jc w:val="center"/>
              <w:rPr>
                <w:sz w:val="28"/>
                <w:szCs w:val="28"/>
              </w:rPr>
            </w:pPr>
            <w:r>
              <w:rPr>
                <w:rFonts w:hint="eastAsia"/>
                <w:sz w:val="28"/>
                <w:szCs w:val="28"/>
              </w:rPr>
              <w:t>5</w:t>
            </w:r>
          </w:p>
        </w:tc>
        <w:tc>
          <w:tcPr>
            <w:tcW w:w="1800" w:type="dxa"/>
          </w:tcPr>
          <w:p w:rsidR="00F66325" w:rsidRDefault="00F66325" w:rsidP="00823B2A">
            <w:pPr>
              <w:spacing w:line="340" w:lineRule="exact"/>
              <w:jc w:val="center"/>
              <w:rPr>
                <w:sz w:val="28"/>
                <w:szCs w:val="28"/>
              </w:rPr>
            </w:pPr>
          </w:p>
        </w:tc>
      </w:tr>
      <w:tr w:rsidR="00F66325" w:rsidTr="00823B2A">
        <w:tc>
          <w:tcPr>
            <w:tcW w:w="1420" w:type="dxa"/>
          </w:tcPr>
          <w:p w:rsidR="00F66325" w:rsidRDefault="00F66325" w:rsidP="00823B2A">
            <w:pPr>
              <w:jc w:val="center"/>
              <w:rPr>
                <w:sz w:val="28"/>
                <w:szCs w:val="28"/>
              </w:rPr>
            </w:pPr>
          </w:p>
        </w:tc>
        <w:tc>
          <w:tcPr>
            <w:tcW w:w="1928" w:type="dxa"/>
          </w:tcPr>
          <w:p w:rsidR="00F66325" w:rsidRDefault="00F66325" w:rsidP="00823B2A">
            <w:pPr>
              <w:jc w:val="center"/>
              <w:rPr>
                <w:sz w:val="28"/>
                <w:szCs w:val="28"/>
              </w:rPr>
            </w:pPr>
            <w:r>
              <w:rPr>
                <w:rFonts w:hint="eastAsia"/>
                <w:sz w:val="28"/>
                <w:szCs w:val="28"/>
              </w:rPr>
              <w:t>讲师</w:t>
            </w:r>
          </w:p>
        </w:tc>
        <w:tc>
          <w:tcPr>
            <w:tcW w:w="1980" w:type="dxa"/>
          </w:tcPr>
          <w:p w:rsidR="00F66325" w:rsidRDefault="00F66325" w:rsidP="00823B2A">
            <w:pPr>
              <w:jc w:val="center"/>
              <w:rPr>
                <w:sz w:val="28"/>
                <w:szCs w:val="28"/>
              </w:rPr>
            </w:pPr>
            <w:r>
              <w:rPr>
                <w:rFonts w:hint="eastAsia"/>
                <w:sz w:val="28"/>
                <w:szCs w:val="28"/>
              </w:rPr>
              <w:t>八级</w:t>
            </w:r>
          </w:p>
        </w:tc>
        <w:tc>
          <w:tcPr>
            <w:tcW w:w="1440" w:type="dxa"/>
          </w:tcPr>
          <w:p w:rsidR="00F66325" w:rsidRDefault="00F66325" w:rsidP="00823B2A">
            <w:pPr>
              <w:jc w:val="center"/>
              <w:rPr>
                <w:sz w:val="28"/>
                <w:szCs w:val="28"/>
              </w:rPr>
            </w:pPr>
            <w:r>
              <w:rPr>
                <w:rFonts w:hint="eastAsia"/>
                <w:sz w:val="28"/>
                <w:szCs w:val="28"/>
              </w:rPr>
              <w:t>6</w:t>
            </w:r>
          </w:p>
        </w:tc>
        <w:tc>
          <w:tcPr>
            <w:tcW w:w="1800" w:type="dxa"/>
          </w:tcPr>
          <w:p w:rsidR="00F66325" w:rsidRDefault="00F66325" w:rsidP="00823B2A">
            <w:pPr>
              <w:spacing w:line="340" w:lineRule="exact"/>
              <w:jc w:val="center"/>
              <w:rPr>
                <w:sz w:val="28"/>
                <w:szCs w:val="28"/>
              </w:rPr>
            </w:pPr>
            <w:r>
              <w:rPr>
                <w:rFonts w:hint="eastAsia"/>
                <w:sz w:val="28"/>
                <w:szCs w:val="28"/>
              </w:rPr>
              <w:t>1</w:t>
            </w:r>
            <w:r>
              <w:rPr>
                <w:rFonts w:hint="eastAsia"/>
                <w:sz w:val="28"/>
                <w:szCs w:val="28"/>
              </w:rPr>
              <w:t>个岗位</w:t>
            </w:r>
          </w:p>
          <w:p w:rsidR="00F66325" w:rsidRDefault="00F66325" w:rsidP="00823B2A">
            <w:pPr>
              <w:spacing w:line="340" w:lineRule="exact"/>
              <w:jc w:val="center"/>
              <w:rPr>
                <w:sz w:val="28"/>
                <w:szCs w:val="28"/>
              </w:rPr>
            </w:pPr>
            <w:r>
              <w:rPr>
                <w:rFonts w:hint="eastAsia"/>
                <w:sz w:val="28"/>
                <w:szCs w:val="28"/>
              </w:rPr>
              <w:t>需竞聘</w:t>
            </w:r>
          </w:p>
        </w:tc>
      </w:tr>
      <w:tr w:rsidR="00F66325" w:rsidTr="00823B2A">
        <w:tc>
          <w:tcPr>
            <w:tcW w:w="1420" w:type="dxa"/>
          </w:tcPr>
          <w:p w:rsidR="00F66325" w:rsidRDefault="00F66325" w:rsidP="00823B2A">
            <w:pPr>
              <w:jc w:val="center"/>
              <w:rPr>
                <w:sz w:val="28"/>
                <w:szCs w:val="28"/>
              </w:rPr>
            </w:pPr>
          </w:p>
        </w:tc>
        <w:tc>
          <w:tcPr>
            <w:tcW w:w="1928" w:type="dxa"/>
          </w:tcPr>
          <w:p w:rsidR="00F66325" w:rsidRDefault="00F66325" w:rsidP="00823B2A">
            <w:pPr>
              <w:jc w:val="center"/>
              <w:rPr>
                <w:sz w:val="28"/>
                <w:szCs w:val="28"/>
              </w:rPr>
            </w:pPr>
            <w:r>
              <w:rPr>
                <w:rFonts w:hint="eastAsia"/>
                <w:sz w:val="28"/>
                <w:szCs w:val="28"/>
              </w:rPr>
              <w:t>讲师</w:t>
            </w:r>
          </w:p>
        </w:tc>
        <w:tc>
          <w:tcPr>
            <w:tcW w:w="1980" w:type="dxa"/>
          </w:tcPr>
          <w:p w:rsidR="00F66325" w:rsidRDefault="00F66325" w:rsidP="00823B2A">
            <w:pPr>
              <w:jc w:val="center"/>
              <w:rPr>
                <w:sz w:val="28"/>
                <w:szCs w:val="28"/>
              </w:rPr>
            </w:pPr>
            <w:r>
              <w:rPr>
                <w:rFonts w:hint="eastAsia"/>
                <w:sz w:val="28"/>
                <w:szCs w:val="28"/>
              </w:rPr>
              <w:t>九级</w:t>
            </w:r>
          </w:p>
        </w:tc>
        <w:tc>
          <w:tcPr>
            <w:tcW w:w="1440" w:type="dxa"/>
          </w:tcPr>
          <w:p w:rsidR="00F66325" w:rsidRDefault="00F66325" w:rsidP="00823B2A">
            <w:pPr>
              <w:jc w:val="center"/>
              <w:rPr>
                <w:sz w:val="28"/>
                <w:szCs w:val="28"/>
              </w:rPr>
            </w:pPr>
            <w:r>
              <w:rPr>
                <w:rFonts w:hint="eastAsia"/>
                <w:sz w:val="28"/>
                <w:szCs w:val="28"/>
              </w:rPr>
              <w:t>8</w:t>
            </w:r>
          </w:p>
        </w:tc>
        <w:tc>
          <w:tcPr>
            <w:tcW w:w="1800" w:type="dxa"/>
          </w:tcPr>
          <w:p w:rsidR="00F66325" w:rsidRDefault="00F66325" w:rsidP="00823B2A">
            <w:pPr>
              <w:spacing w:line="340" w:lineRule="exact"/>
              <w:jc w:val="center"/>
              <w:rPr>
                <w:sz w:val="28"/>
                <w:szCs w:val="28"/>
              </w:rPr>
            </w:pPr>
            <w:r>
              <w:rPr>
                <w:rFonts w:hint="eastAsia"/>
                <w:sz w:val="28"/>
                <w:szCs w:val="28"/>
              </w:rPr>
              <w:t>1</w:t>
            </w:r>
            <w:r>
              <w:rPr>
                <w:rFonts w:hint="eastAsia"/>
                <w:sz w:val="28"/>
                <w:szCs w:val="28"/>
              </w:rPr>
              <w:t>个岗位</w:t>
            </w:r>
          </w:p>
          <w:p w:rsidR="00F66325" w:rsidRDefault="00F66325" w:rsidP="00823B2A">
            <w:pPr>
              <w:spacing w:line="340" w:lineRule="exact"/>
              <w:jc w:val="center"/>
              <w:rPr>
                <w:sz w:val="28"/>
                <w:szCs w:val="28"/>
              </w:rPr>
            </w:pPr>
            <w:r>
              <w:rPr>
                <w:rFonts w:hint="eastAsia"/>
                <w:sz w:val="28"/>
                <w:szCs w:val="28"/>
              </w:rPr>
              <w:t>需竞聘</w:t>
            </w:r>
          </w:p>
        </w:tc>
      </w:tr>
      <w:tr w:rsidR="00F66325" w:rsidTr="00823B2A">
        <w:tc>
          <w:tcPr>
            <w:tcW w:w="1420" w:type="dxa"/>
          </w:tcPr>
          <w:p w:rsidR="00F66325" w:rsidRDefault="00F66325" w:rsidP="00823B2A">
            <w:pPr>
              <w:jc w:val="center"/>
              <w:rPr>
                <w:sz w:val="28"/>
                <w:szCs w:val="28"/>
              </w:rPr>
            </w:pPr>
          </w:p>
        </w:tc>
        <w:tc>
          <w:tcPr>
            <w:tcW w:w="1928" w:type="dxa"/>
          </w:tcPr>
          <w:p w:rsidR="00F66325" w:rsidRDefault="00F66325" w:rsidP="00823B2A">
            <w:pPr>
              <w:jc w:val="center"/>
              <w:rPr>
                <w:sz w:val="28"/>
                <w:szCs w:val="28"/>
              </w:rPr>
            </w:pPr>
            <w:r>
              <w:rPr>
                <w:rFonts w:hint="eastAsia"/>
                <w:sz w:val="28"/>
                <w:szCs w:val="28"/>
              </w:rPr>
              <w:t>讲师</w:t>
            </w:r>
          </w:p>
        </w:tc>
        <w:tc>
          <w:tcPr>
            <w:tcW w:w="1980" w:type="dxa"/>
          </w:tcPr>
          <w:p w:rsidR="00F66325" w:rsidRDefault="00F66325" w:rsidP="00823B2A">
            <w:pPr>
              <w:jc w:val="center"/>
              <w:rPr>
                <w:sz w:val="28"/>
                <w:szCs w:val="28"/>
              </w:rPr>
            </w:pPr>
            <w:r>
              <w:rPr>
                <w:rFonts w:hint="eastAsia"/>
                <w:sz w:val="28"/>
                <w:szCs w:val="28"/>
              </w:rPr>
              <w:t>十级</w:t>
            </w:r>
          </w:p>
        </w:tc>
        <w:tc>
          <w:tcPr>
            <w:tcW w:w="1440" w:type="dxa"/>
          </w:tcPr>
          <w:p w:rsidR="00F66325" w:rsidRDefault="00F66325" w:rsidP="00823B2A">
            <w:pPr>
              <w:jc w:val="center"/>
              <w:rPr>
                <w:sz w:val="28"/>
                <w:szCs w:val="28"/>
              </w:rPr>
            </w:pPr>
            <w:r>
              <w:rPr>
                <w:rFonts w:hint="eastAsia"/>
                <w:sz w:val="28"/>
                <w:szCs w:val="28"/>
              </w:rPr>
              <w:t>7</w:t>
            </w:r>
          </w:p>
        </w:tc>
        <w:tc>
          <w:tcPr>
            <w:tcW w:w="1800" w:type="dxa"/>
          </w:tcPr>
          <w:p w:rsidR="00F66325" w:rsidRDefault="00F66325" w:rsidP="00823B2A">
            <w:pPr>
              <w:jc w:val="center"/>
              <w:rPr>
                <w:sz w:val="28"/>
                <w:szCs w:val="28"/>
              </w:rPr>
            </w:pPr>
          </w:p>
        </w:tc>
      </w:tr>
      <w:tr w:rsidR="00F66325" w:rsidTr="00823B2A">
        <w:tc>
          <w:tcPr>
            <w:tcW w:w="1420" w:type="dxa"/>
          </w:tcPr>
          <w:p w:rsidR="00F66325" w:rsidRDefault="00F66325" w:rsidP="00823B2A">
            <w:pPr>
              <w:jc w:val="center"/>
              <w:rPr>
                <w:sz w:val="28"/>
                <w:szCs w:val="28"/>
              </w:rPr>
            </w:pPr>
          </w:p>
        </w:tc>
        <w:tc>
          <w:tcPr>
            <w:tcW w:w="1928" w:type="dxa"/>
          </w:tcPr>
          <w:p w:rsidR="00F66325" w:rsidRDefault="00F66325" w:rsidP="00823B2A">
            <w:pPr>
              <w:jc w:val="center"/>
              <w:rPr>
                <w:sz w:val="28"/>
                <w:szCs w:val="28"/>
              </w:rPr>
            </w:pPr>
            <w:r>
              <w:rPr>
                <w:rFonts w:hint="eastAsia"/>
                <w:sz w:val="28"/>
                <w:szCs w:val="28"/>
              </w:rPr>
              <w:t>助教</w:t>
            </w:r>
          </w:p>
        </w:tc>
        <w:tc>
          <w:tcPr>
            <w:tcW w:w="1980" w:type="dxa"/>
          </w:tcPr>
          <w:p w:rsidR="00F66325" w:rsidRDefault="00F66325" w:rsidP="00823B2A">
            <w:pPr>
              <w:jc w:val="center"/>
              <w:rPr>
                <w:sz w:val="28"/>
                <w:szCs w:val="28"/>
              </w:rPr>
            </w:pPr>
            <w:r>
              <w:rPr>
                <w:rFonts w:hint="eastAsia"/>
                <w:sz w:val="28"/>
                <w:szCs w:val="28"/>
              </w:rPr>
              <w:t>十一级</w:t>
            </w:r>
          </w:p>
        </w:tc>
        <w:tc>
          <w:tcPr>
            <w:tcW w:w="1440" w:type="dxa"/>
          </w:tcPr>
          <w:p w:rsidR="00F66325" w:rsidRDefault="00DF5CF0" w:rsidP="00823B2A">
            <w:pPr>
              <w:jc w:val="center"/>
              <w:rPr>
                <w:sz w:val="28"/>
                <w:szCs w:val="28"/>
              </w:rPr>
            </w:pPr>
            <w:r>
              <w:rPr>
                <w:rFonts w:hint="eastAsia"/>
                <w:sz w:val="28"/>
                <w:szCs w:val="28"/>
              </w:rPr>
              <w:t>1</w:t>
            </w:r>
          </w:p>
        </w:tc>
        <w:tc>
          <w:tcPr>
            <w:tcW w:w="1800" w:type="dxa"/>
          </w:tcPr>
          <w:p w:rsidR="00F66325" w:rsidRDefault="00F66325" w:rsidP="00823B2A">
            <w:pPr>
              <w:jc w:val="center"/>
              <w:rPr>
                <w:sz w:val="28"/>
                <w:szCs w:val="28"/>
              </w:rPr>
            </w:pPr>
          </w:p>
        </w:tc>
      </w:tr>
      <w:tr w:rsidR="00DF5CF0" w:rsidTr="00823B2A">
        <w:tc>
          <w:tcPr>
            <w:tcW w:w="1420" w:type="dxa"/>
          </w:tcPr>
          <w:p w:rsidR="00DF5CF0" w:rsidRDefault="00DF5CF0" w:rsidP="00823B2A">
            <w:pPr>
              <w:jc w:val="center"/>
              <w:rPr>
                <w:sz w:val="28"/>
                <w:szCs w:val="28"/>
              </w:rPr>
            </w:pPr>
          </w:p>
        </w:tc>
        <w:tc>
          <w:tcPr>
            <w:tcW w:w="1928" w:type="dxa"/>
          </w:tcPr>
          <w:p w:rsidR="00DF5CF0" w:rsidRDefault="00DF5CF0" w:rsidP="00823B2A">
            <w:pPr>
              <w:jc w:val="center"/>
              <w:rPr>
                <w:sz w:val="28"/>
                <w:szCs w:val="28"/>
              </w:rPr>
            </w:pPr>
          </w:p>
        </w:tc>
        <w:tc>
          <w:tcPr>
            <w:tcW w:w="1980" w:type="dxa"/>
          </w:tcPr>
          <w:p w:rsidR="00DF5CF0" w:rsidRDefault="00DF5CF0" w:rsidP="005862AB">
            <w:pPr>
              <w:jc w:val="center"/>
              <w:rPr>
                <w:sz w:val="28"/>
                <w:szCs w:val="28"/>
              </w:rPr>
            </w:pPr>
            <w:r>
              <w:rPr>
                <w:rFonts w:hint="eastAsia"/>
                <w:sz w:val="28"/>
                <w:szCs w:val="28"/>
              </w:rPr>
              <w:t>十二级</w:t>
            </w:r>
          </w:p>
        </w:tc>
        <w:tc>
          <w:tcPr>
            <w:tcW w:w="1440" w:type="dxa"/>
          </w:tcPr>
          <w:p w:rsidR="00DF5CF0" w:rsidRDefault="00DF5CF0" w:rsidP="005862AB">
            <w:pPr>
              <w:jc w:val="center"/>
              <w:rPr>
                <w:sz w:val="28"/>
                <w:szCs w:val="28"/>
              </w:rPr>
            </w:pPr>
            <w:r>
              <w:rPr>
                <w:rFonts w:hint="eastAsia"/>
                <w:sz w:val="28"/>
                <w:szCs w:val="28"/>
              </w:rPr>
              <w:t>1</w:t>
            </w:r>
          </w:p>
        </w:tc>
        <w:tc>
          <w:tcPr>
            <w:tcW w:w="1800" w:type="dxa"/>
          </w:tcPr>
          <w:p w:rsidR="00DF5CF0" w:rsidRDefault="00DF5CF0" w:rsidP="00823B2A">
            <w:pPr>
              <w:jc w:val="center"/>
              <w:rPr>
                <w:sz w:val="28"/>
                <w:szCs w:val="28"/>
              </w:rPr>
            </w:pPr>
          </w:p>
        </w:tc>
      </w:tr>
      <w:tr w:rsidR="00DF5CF0" w:rsidTr="00823B2A">
        <w:tc>
          <w:tcPr>
            <w:tcW w:w="1420" w:type="dxa"/>
          </w:tcPr>
          <w:p w:rsidR="00DF5CF0" w:rsidRDefault="00DF5CF0" w:rsidP="00823B2A">
            <w:pPr>
              <w:jc w:val="center"/>
              <w:rPr>
                <w:sz w:val="28"/>
                <w:szCs w:val="28"/>
              </w:rPr>
            </w:pPr>
            <w:r>
              <w:rPr>
                <w:rFonts w:hint="eastAsia"/>
                <w:sz w:val="28"/>
                <w:szCs w:val="28"/>
              </w:rPr>
              <w:t>管理</w:t>
            </w:r>
          </w:p>
        </w:tc>
        <w:tc>
          <w:tcPr>
            <w:tcW w:w="1928" w:type="dxa"/>
          </w:tcPr>
          <w:p w:rsidR="00DF5CF0" w:rsidRDefault="00DF5CF0" w:rsidP="00823B2A">
            <w:pPr>
              <w:jc w:val="center"/>
              <w:rPr>
                <w:sz w:val="28"/>
                <w:szCs w:val="28"/>
              </w:rPr>
            </w:pPr>
          </w:p>
        </w:tc>
        <w:tc>
          <w:tcPr>
            <w:tcW w:w="1980" w:type="dxa"/>
          </w:tcPr>
          <w:p w:rsidR="00DF5CF0" w:rsidRDefault="00DF5CF0" w:rsidP="00823B2A">
            <w:pPr>
              <w:jc w:val="center"/>
              <w:rPr>
                <w:sz w:val="28"/>
                <w:szCs w:val="28"/>
              </w:rPr>
            </w:pPr>
            <w:r>
              <w:rPr>
                <w:rFonts w:hint="eastAsia"/>
                <w:sz w:val="28"/>
                <w:szCs w:val="28"/>
              </w:rPr>
              <w:t>七级</w:t>
            </w:r>
          </w:p>
        </w:tc>
        <w:tc>
          <w:tcPr>
            <w:tcW w:w="1440" w:type="dxa"/>
          </w:tcPr>
          <w:p w:rsidR="00DF5CF0" w:rsidRDefault="00DF5CF0" w:rsidP="00823B2A">
            <w:pPr>
              <w:jc w:val="center"/>
              <w:rPr>
                <w:sz w:val="28"/>
                <w:szCs w:val="28"/>
              </w:rPr>
            </w:pPr>
            <w:r>
              <w:rPr>
                <w:rFonts w:hint="eastAsia"/>
                <w:sz w:val="28"/>
                <w:szCs w:val="28"/>
              </w:rPr>
              <w:t>2</w:t>
            </w:r>
          </w:p>
        </w:tc>
        <w:tc>
          <w:tcPr>
            <w:tcW w:w="1800" w:type="dxa"/>
          </w:tcPr>
          <w:p w:rsidR="00DF5CF0" w:rsidRDefault="00DF5CF0" w:rsidP="00823B2A">
            <w:pPr>
              <w:jc w:val="center"/>
              <w:rPr>
                <w:sz w:val="28"/>
                <w:szCs w:val="28"/>
              </w:rPr>
            </w:pPr>
          </w:p>
        </w:tc>
      </w:tr>
      <w:tr w:rsidR="00DF5CF0" w:rsidTr="00823B2A">
        <w:tc>
          <w:tcPr>
            <w:tcW w:w="1420" w:type="dxa"/>
          </w:tcPr>
          <w:p w:rsidR="00DF5CF0" w:rsidRDefault="00DF5CF0" w:rsidP="00823B2A">
            <w:pPr>
              <w:jc w:val="center"/>
              <w:rPr>
                <w:sz w:val="28"/>
                <w:szCs w:val="28"/>
              </w:rPr>
            </w:pPr>
          </w:p>
        </w:tc>
        <w:tc>
          <w:tcPr>
            <w:tcW w:w="1928" w:type="dxa"/>
          </w:tcPr>
          <w:p w:rsidR="00DF5CF0" w:rsidRDefault="00DF5CF0" w:rsidP="00823B2A">
            <w:pPr>
              <w:jc w:val="center"/>
              <w:rPr>
                <w:sz w:val="28"/>
                <w:szCs w:val="28"/>
              </w:rPr>
            </w:pPr>
          </w:p>
        </w:tc>
        <w:tc>
          <w:tcPr>
            <w:tcW w:w="1980" w:type="dxa"/>
          </w:tcPr>
          <w:p w:rsidR="00DF5CF0" w:rsidRDefault="00DF5CF0" w:rsidP="00823B2A">
            <w:pPr>
              <w:jc w:val="center"/>
              <w:rPr>
                <w:sz w:val="28"/>
                <w:szCs w:val="28"/>
              </w:rPr>
            </w:pPr>
            <w:r>
              <w:rPr>
                <w:rFonts w:hint="eastAsia"/>
                <w:sz w:val="28"/>
                <w:szCs w:val="28"/>
              </w:rPr>
              <w:t>八级</w:t>
            </w:r>
          </w:p>
        </w:tc>
        <w:tc>
          <w:tcPr>
            <w:tcW w:w="1440" w:type="dxa"/>
          </w:tcPr>
          <w:p w:rsidR="00DF5CF0" w:rsidRDefault="00DF5CF0" w:rsidP="00823B2A">
            <w:pPr>
              <w:jc w:val="center"/>
              <w:rPr>
                <w:sz w:val="28"/>
                <w:szCs w:val="28"/>
              </w:rPr>
            </w:pPr>
            <w:r>
              <w:rPr>
                <w:rFonts w:hint="eastAsia"/>
                <w:sz w:val="28"/>
                <w:szCs w:val="28"/>
              </w:rPr>
              <w:t>2</w:t>
            </w:r>
          </w:p>
        </w:tc>
        <w:tc>
          <w:tcPr>
            <w:tcW w:w="1800" w:type="dxa"/>
          </w:tcPr>
          <w:p w:rsidR="00DF5CF0" w:rsidRDefault="00DF5CF0" w:rsidP="00823B2A">
            <w:pPr>
              <w:jc w:val="center"/>
              <w:rPr>
                <w:sz w:val="28"/>
                <w:szCs w:val="28"/>
              </w:rPr>
            </w:pPr>
          </w:p>
        </w:tc>
      </w:tr>
      <w:tr w:rsidR="00DF5CF0" w:rsidTr="00823B2A">
        <w:tc>
          <w:tcPr>
            <w:tcW w:w="1420" w:type="dxa"/>
          </w:tcPr>
          <w:p w:rsidR="00DF5CF0" w:rsidRDefault="00DF5CF0" w:rsidP="00823B2A">
            <w:pPr>
              <w:jc w:val="center"/>
              <w:rPr>
                <w:sz w:val="28"/>
                <w:szCs w:val="28"/>
              </w:rPr>
            </w:pPr>
            <w:r>
              <w:rPr>
                <w:rFonts w:hint="eastAsia"/>
                <w:sz w:val="28"/>
                <w:szCs w:val="28"/>
              </w:rPr>
              <w:t>工勤</w:t>
            </w:r>
          </w:p>
        </w:tc>
        <w:tc>
          <w:tcPr>
            <w:tcW w:w="1928" w:type="dxa"/>
          </w:tcPr>
          <w:p w:rsidR="00DF5CF0" w:rsidRDefault="00DF5CF0" w:rsidP="00823B2A">
            <w:pPr>
              <w:jc w:val="center"/>
              <w:rPr>
                <w:sz w:val="28"/>
                <w:szCs w:val="28"/>
              </w:rPr>
            </w:pPr>
          </w:p>
        </w:tc>
        <w:tc>
          <w:tcPr>
            <w:tcW w:w="1980" w:type="dxa"/>
          </w:tcPr>
          <w:p w:rsidR="00DF5CF0" w:rsidRDefault="00DF5CF0" w:rsidP="00823B2A">
            <w:pPr>
              <w:jc w:val="center"/>
              <w:rPr>
                <w:sz w:val="28"/>
                <w:szCs w:val="28"/>
              </w:rPr>
            </w:pPr>
            <w:r>
              <w:rPr>
                <w:rFonts w:hint="eastAsia"/>
                <w:sz w:val="28"/>
                <w:szCs w:val="28"/>
              </w:rPr>
              <w:t>三级</w:t>
            </w:r>
          </w:p>
        </w:tc>
        <w:tc>
          <w:tcPr>
            <w:tcW w:w="1440" w:type="dxa"/>
          </w:tcPr>
          <w:p w:rsidR="00DF5CF0" w:rsidRDefault="00DF5CF0" w:rsidP="00823B2A">
            <w:pPr>
              <w:jc w:val="center"/>
              <w:rPr>
                <w:sz w:val="28"/>
                <w:szCs w:val="28"/>
              </w:rPr>
            </w:pPr>
            <w:r>
              <w:rPr>
                <w:rFonts w:hint="eastAsia"/>
                <w:sz w:val="28"/>
                <w:szCs w:val="28"/>
              </w:rPr>
              <w:t>1</w:t>
            </w:r>
          </w:p>
        </w:tc>
        <w:tc>
          <w:tcPr>
            <w:tcW w:w="1800" w:type="dxa"/>
          </w:tcPr>
          <w:p w:rsidR="00DF5CF0" w:rsidRDefault="00DF5CF0" w:rsidP="00823B2A">
            <w:pPr>
              <w:jc w:val="center"/>
              <w:rPr>
                <w:sz w:val="28"/>
                <w:szCs w:val="28"/>
              </w:rPr>
            </w:pPr>
          </w:p>
        </w:tc>
      </w:tr>
      <w:tr w:rsidR="00DF5CF0" w:rsidTr="00823B2A">
        <w:tc>
          <w:tcPr>
            <w:tcW w:w="1420" w:type="dxa"/>
          </w:tcPr>
          <w:p w:rsidR="00DF5CF0" w:rsidRDefault="00DF5CF0" w:rsidP="00823B2A">
            <w:pPr>
              <w:jc w:val="center"/>
              <w:rPr>
                <w:sz w:val="28"/>
                <w:szCs w:val="28"/>
              </w:rPr>
            </w:pPr>
          </w:p>
        </w:tc>
        <w:tc>
          <w:tcPr>
            <w:tcW w:w="1928" w:type="dxa"/>
          </w:tcPr>
          <w:p w:rsidR="00DF5CF0" w:rsidRDefault="00DF5CF0" w:rsidP="00823B2A">
            <w:pPr>
              <w:jc w:val="center"/>
              <w:rPr>
                <w:sz w:val="28"/>
                <w:szCs w:val="28"/>
              </w:rPr>
            </w:pPr>
          </w:p>
        </w:tc>
        <w:tc>
          <w:tcPr>
            <w:tcW w:w="1980" w:type="dxa"/>
          </w:tcPr>
          <w:p w:rsidR="00DF5CF0" w:rsidRDefault="00DF5CF0" w:rsidP="00823B2A">
            <w:pPr>
              <w:jc w:val="center"/>
              <w:rPr>
                <w:sz w:val="28"/>
                <w:szCs w:val="28"/>
              </w:rPr>
            </w:pPr>
            <w:r>
              <w:rPr>
                <w:rFonts w:hint="eastAsia"/>
                <w:sz w:val="28"/>
                <w:szCs w:val="28"/>
              </w:rPr>
              <w:t>五级</w:t>
            </w:r>
          </w:p>
        </w:tc>
        <w:tc>
          <w:tcPr>
            <w:tcW w:w="1440" w:type="dxa"/>
          </w:tcPr>
          <w:p w:rsidR="00DF5CF0" w:rsidRDefault="00DF5CF0" w:rsidP="00823B2A">
            <w:pPr>
              <w:jc w:val="center"/>
              <w:rPr>
                <w:sz w:val="28"/>
                <w:szCs w:val="28"/>
              </w:rPr>
            </w:pPr>
            <w:r>
              <w:rPr>
                <w:rFonts w:hint="eastAsia"/>
                <w:sz w:val="28"/>
                <w:szCs w:val="28"/>
              </w:rPr>
              <w:t>1</w:t>
            </w:r>
          </w:p>
        </w:tc>
        <w:tc>
          <w:tcPr>
            <w:tcW w:w="1800" w:type="dxa"/>
          </w:tcPr>
          <w:p w:rsidR="00DF5CF0" w:rsidRDefault="00DF5CF0" w:rsidP="00823B2A">
            <w:pPr>
              <w:spacing w:line="340" w:lineRule="exact"/>
              <w:jc w:val="center"/>
              <w:rPr>
                <w:sz w:val="28"/>
                <w:szCs w:val="28"/>
              </w:rPr>
            </w:pPr>
          </w:p>
        </w:tc>
      </w:tr>
      <w:tr w:rsidR="00DF5CF0" w:rsidTr="00823B2A">
        <w:tc>
          <w:tcPr>
            <w:tcW w:w="1420" w:type="dxa"/>
          </w:tcPr>
          <w:p w:rsidR="00DF5CF0" w:rsidRDefault="00DF5CF0" w:rsidP="00823B2A">
            <w:pPr>
              <w:jc w:val="center"/>
              <w:rPr>
                <w:b/>
                <w:sz w:val="30"/>
                <w:szCs w:val="30"/>
              </w:rPr>
            </w:pPr>
            <w:r>
              <w:rPr>
                <w:rFonts w:hint="eastAsia"/>
                <w:b/>
                <w:sz w:val="30"/>
                <w:szCs w:val="30"/>
              </w:rPr>
              <w:t>合计</w:t>
            </w:r>
          </w:p>
        </w:tc>
        <w:tc>
          <w:tcPr>
            <w:tcW w:w="1928" w:type="dxa"/>
          </w:tcPr>
          <w:p w:rsidR="00DF5CF0" w:rsidRDefault="00DF5CF0" w:rsidP="00823B2A">
            <w:pPr>
              <w:jc w:val="center"/>
              <w:rPr>
                <w:b/>
                <w:sz w:val="30"/>
                <w:szCs w:val="30"/>
              </w:rPr>
            </w:pPr>
          </w:p>
        </w:tc>
        <w:tc>
          <w:tcPr>
            <w:tcW w:w="1980" w:type="dxa"/>
          </w:tcPr>
          <w:p w:rsidR="00DF5CF0" w:rsidRDefault="00DF5CF0" w:rsidP="00823B2A">
            <w:pPr>
              <w:jc w:val="center"/>
              <w:rPr>
                <w:b/>
                <w:sz w:val="30"/>
                <w:szCs w:val="30"/>
              </w:rPr>
            </w:pPr>
          </w:p>
        </w:tc>
        <w:tc>
          <w:tcPr>
            <w:tcW w:w="1440" w:type="dxa"/>
          </w:tcPr>
          <w:p w:rsidR="00DF5CF0" w:rsidRDefault="00DF5CF0" w:rsidP="00823B2A">
            <w:pPr>
              <w:jc w:val="center"/>
              <w:rPr>
                <w:b/>
                <w:sz w:val="30"/>
                <w:szCs w:val="30"/>
              </w:rPr>
            </w:pPr>
            <w:r>
              <w:rPr>
                <w:rFonts w:hint="eastAsia"/>
                <w:b/>
                <w:sz w:val="30"/>
                <w:szCs w:val="30"/>
              </w:rPr>
              <w:t>44</w:t>
            </w:r>
          </w:p>
        </w:tc>
        <w:tc>
          <w:tcPr>
            <w:tcW w:w="1800" w:type="dxa"/>
          </w:tcPr>
          <w:p w:rsidR="00DF5CF0" w:rsidRDefault="00DF5CF0" w:rsidP="00823B2A">
            <w:pPr>
              <w:jc w:val="center"/>
              <w:rPr>
                <w:sz w:val="28"/>
                <w:szCs w:val="28"/>
              </w:rPr>
            </w:pPr>
          </w:p>
        </w:tc>
      </w:tr>
    </w:tbl>
    <w:p w:rsidR="000A4EC4" w:rsidRPr="000A4EC4" w:rsidRDefault="000A4EC4" w:rsidP="00263E7A">
      <w:pPr>
        <w:spacing w:line="560" w:lineRule="exact"/>
        <w:ind w:firstLineChars="1600" w:firstLine="5120"/>
        <w:rPr>
          <w:rFonts w:ascii="仿宋_GB2312" w:eastAsia="仿宋_GB2312" w:hAnsi="宋体"/>
          <w:sz w:val="32"/>
          <w:szCs w:val="32"/>
        </w:rPr>
      </w:pPr>
    </w:p>
    <w:sectPr w:rsidR="000A4EC4" w:rsidRPr="000A4EC4" w:rsidSect="008D46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5D8" w:rsidRDefault="009225D8" w:rsidP="000F7F64">
      <w:r>
        <w:separator/>
      </w:r>
    </w:p>
  </w:endnote>
  <w:endnote w:type="continuationSeparator" w:id="0">
    <w:p w:rsidR="009225D8" w:rsidRDefault="009225D8" w:rsidP="000F7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5D8" w:rsidRDefault="009225D8" w:rsidP="000F7F64">
      <w:r>
        <w:separator/>
      </w:r>
    </w:p>
  </w:footnote>
  <w:footnote w:type="continuationSeparator" w:id="0">
    <w:p w:rsidR="009225D8" w:rsidRDefault="009225D8" w:rsidP="000F7F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9D4"/>
    <w:rsid w:val="00096DB9"/>
    <w:rsid w:val="000A4EC4"/>
    <w:rsid w:val="000F3095"/>
    <w:rsid w:val="000F7F64"/>
    <w:rsid w:val="00136379"/>
    <w:rsid w:val="00171EDC"/>
    <w:rsid w:val="00263E7A"/>
    <w:rsid w:val="002B3604"/>
    <w:rsid w:val="002B3C28"/>
    <w:rsid w:val="002F0E10"/>
    <w:rsid w:val="003759D4"/>
    <w:rsid w:val="003C79C7"/>
    <w:rsid w:val="00435FDA"/>
    <w:rsid w:val="00472474"/>
    <w:rsid w:val="004F4392"/>
    <w:rsid w:val="00515887"/>
    <w:rsid w:val="00540E0B"/>
    <w:rsid w:val="0055613D"/>
    <w:rsid w:val="00557033"/>
    <w:rsid w:val="005C53AA"/>
    <w:rsid w:val="006B347A"/>
    <w:rsid w:val="007032C7"/>
    <w:rsid w:val="008D46F6"/>
    <w:rsid w:val="009222C3"/>
    <w:rsid w:val="009225D8"/>
    <w:rsid w:val="00957CD9"/>
    <w:rsid w:val="00AB6D72"/>
    <w:rsid w:val="00BF4920"/>
    <w:rsid w:val="00D533FF"/>
    <w:rsid w:val="00DF5CF0"/>
    <w:rsid w:val="00E6473D"/>
    <w:rsid w:val="00E91A71"/>
    <w:rsid w:val="00F232B1"/>
    <w:rsid w:val="00F66325"/>
    <w:rsid w:val="00F906D7"/>
    <w:rsid w:val="00F95587"/>
    <w:rsid w:val="00FB75E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759D4"/>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0F7F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0F7F64"/>
    <w:rPr>
      <w:sz w:val="18"/>
      <w:szCs w:val="18"/>
    </w:rPr>
  </w:style>
  <w:style w:type="paragraph" w:styleId="a5">
    <w:name w:val="footer"/>
    <w:basedOn w:val="a"/>
    <w:link w:val="Char0"/>
    <w:uiPriority w:val="99"/>
    <w:unhideWhenUsed/>
    <w:rsid w:val="000F7F64"/>
    <w:pPr>
      <w:tabs>
        <w:tab w:val="center" w:pos="4153"/>
        <w:tab w:val="right" w:pos="8306"/>
      </w:tabs>
      <w:snapToGrid w:val="0"/>
      <w:jc w:val="left"/>
    </w:pPr>
    <w:rPr>
      <w:sz w:val="18"/>
      <w:szCs w:val="18"/>
    </w:rPr>
  </w:style>
  <w:style w:type="character" w:customStyle="1" w:styleId="Char0">
    <w:name w:val="页脚 Char"/>
    <w:basedOn w:val="a0"/>
    <w:link w:val="a5"/>
    <w:uiPriority w:val="99"/>
    <w:rsid w:val="000F7F64"/>
    <w:rPr>
      <w:sz w:val="18"/>
      <w:szCs w:val="18"/>
    </w:rPr>
  </w:style>
  <w:style w:type="paragraph" w:styleId="a6">
    <w:name w:val="Date"/>
    <w:basedOn w:val="a"/>
    <w:next w:val="a"/>
    <w:link w:val="Char1"/>
    <w:uiPriority w:val="99"/>
    <w:semiHidden/>
    <w:unhideWhenUsed/>
    <w:rsid w:val="00F66325"/>
    <w:pPr>
      <w:ind w:leftChars="2500" w:left="100"/>
    </w:pPr>
  </w:style>
  <w:style w:type="character" w:customStyle="1" w:styleId="Char1">
    <w:name w:val="日期 Char"/>
    <w:basedOn w:val="a0"/>
    <w:link w:val="a6"/>
    <w:uiPriority w:val="99"/>
    <w:semiHidden/>
    <w:rsid w:val="00F66325"/>
  </w:style>
  <w:style w:type="paragraph" w:styleId="a7">
    <w:name w:val="Balloon Text"/>
    <w:basedOn w:val="a"/>
    <w:link w:val="Char2"/>
    <w:uiPriority w:val="99"/>
    <w:semiHidden/>
    <w:unhideWhenUsed/>
    <w:rsid w:val="00136379"/>
    <w:rPr>
      <w:sz w:val="18"/>
      <w:szCs w:val="18"/>
    </w:rPr>
  </w:style>
  <w:style w:type="character" w:customStyle="1" w:styleId="Char2">
    <w:name w:val="批注框文本 Char"/>
    <w:basedOn w:val="a0"/>
    <w:link w:val="a7"/>
    <w:uiPriority w:val="99"/>
    <w:semiHidden/>
    <w:rsid w:val="0013637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759D4"/>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0F7F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0F7F64"/>
    <w:rPr>
      <w:sz w:val="18"/>
      <w:szCs w:val="18"/>
    </w:rPr>
  </w:style>
  <w:style w:type="paragraph" w:styleId="a5">
    <w:name w:val="footer"/>
    <w:basedOn w:val="a"/>
    <w:link w:val="Char0"/>
    <w:uiPriority w:val="99"/>
    <w:unhideWhenUsed/>
    <w:rsid w:val="000F7F64"/>
    <w:pPr>
      <w:tabs>
        <w:tab w:val="center" w:pos="4153"/>
        <w:tab w:val="right" w:pos="8306"/>
      </w:tabs>
      <w:snapToGrid w:val="0"/>
      <w:jc w:val="left"/>
    </w:pPr>
    <w:rPr>
      <w:sz w:val="18"/>
      <w:szCs w:val="18"/>
    </w:rPr>
  </w:style>
  <w:style w:type="character" w:customStyle="1" w:styleId="Char0">
    <w:name w:val="页脚 Char"/>
    <w:basedOn w:val="a0"/>
    <w:link w:val="a5"/>
    <w:uiPriority w:val="99"/>
    <w:rsid w:val="000F7F64"/>
    <w:rPr>
      <w:sz w:val="18"/>
      <w:szCs w:val="18"/>
    </w:rPr>
  </w:style>
  <w:style w:type="paragraph" w:styleId="a6">
    <w:name w:val="Date"/>
    <w:basedOn w:val="a"/>
    <w:next w:val="a"/>
    <w:link w:val="Char1"/>
    <w:uiPriority w:val="99"/>
    <w:semiHidden/>
    <w:unhideWhenUsed/>
    <w:rsid w:val="00F66325"/>
    <w:pPr>
      <w:ind w:leftChars="2500" w:left="100"/>
    </w:pPr>
  </w:style>
  <w:style w:type="character" w:customStyle="1" w:styleId="Char1">
    <w:name w:val="日期 Char"/>
    <w:basedOn w:val="a0"/>
    <w:link w:val="a6"/>
    <w:uiPriority w:val="99"/>
    <w:semiHidden/>
    <w:rsid w:val="00F66325"/>
  </w:style>
  <w:style w:type="paragraph" w:styleId="a7">
    <w:name w:val="Balloon Text"/>
    <w:basedOn w:val="a"/>
    <w:link w:val="Char2"/>
    <w:uiPriority w:val="99"/>
    <w:semiHidden/>
    <w:unhideWhenUsed/>
    <w:rsid w:val="00136379"/>
    <w:rPr>
      <w:sz w:val="18"/>
      <w:szCs w:val="18"/>
    </w:rPr>
  </w:style>
  <w:style w:type="character" w:customStyle="1" w:styleId="Char2">
    <w:name w:val="批注框文本 Char"/>
    <w:basedOn w:val="a0"/>
    <w:link w:val="a7"/>
    <w:uiPriority w:val="99"/>
    <w:semiHidden/>
    <w:rsid w:val="0013637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1E5E2-B016-4082-8097-BB82E9CEC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199</Words>
  <Characters>1139</Characters>
  <Application>Microsoft Office Word</Application>
  <DocSecurity>0</DocSecurity>
  <Lines>9</Lines>
  <Paragraphs>2</Paragraphs>
  <ScaleCrop>false</ScaleCrop>
  <Company>Microsoft</Company>
  <LinksUpToDate>false</LinksUpToDate>
  <CharactersWithSpaces>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tyb</dc:creator>
  <cp:lastModifiedBy>tyb</cp:lastModifiedBy>
  <cp:revision>6</cp:revision>
  <cp:lastPrinted>2016-01-17T04:14:00Z</cp:lastPrinted>
  <dcterms:created xsi:type="dcterms:W3CDTF">2015-12-30T03:06:00Z</dcterms:created>
  <dcterms:modified xsi:type="dcterms:W3CDTF">2016-01-17T04:28:00Z</dcterms:modified>
</cp:coreProperties>
</file>